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095" w:rsidRPr="00613910" w:rsidRDefault="00615095" w:rsidP="00615095">
      <w:pPr>
        <w:pStyle w:val="c12"/>
        <w:shd w:val="clear" w:color="auto" w:fill="FFFFFF"/>
        <w:spacing w:before="0" w:beforeAutospacing="0" w:after="0" w:afterAutospacing="0"/>
        <w:ind w:right="-140"/>
        <w:jc w:val="center"/>
        <w:rPr>
          <w:color w:val="000000"/>
        </w:rPr>
      </w:pPr>
      <w:r w:rsidRPr="00613910">
        <w:rPr>
          <w:rStyle w:val="c22"/>
          <w:b/>
          <w:bCs/>
          <w:color w:val="000000"/>
        </w:rPr>
        <w:t>РАБОЧАЯ</w:t>
      </w:r>
      <w:r w:rsidRPr="00613910">
        <w:rPr>
          <w:rStyle w:val="c7"/>
          <w:color w:val="000000"/>
        </w:rPr>
        <w:t>        </w:t>
      </w:r>
      <w:r w:rsidRPr="00613910">
        <w:rPr>
          <w:rStyle w:val="c22"/>
          <w:b/>
          <w:bCs/>
          <w:color w:val="000000"/>
        </w:rPr>
        <w:t>ПРОГРАММА</w:t>
      </w:r>
    </w:p>
    <w:p w:rsidR="00615095" w:rsidRPr="00613910" w:rsidRDefault="00615095" w:rsidP="00615095">
      <w:pPr>
        <w:pStyle w:val="c12"/>
        <w:shd w:val="clear" w:color="auto" w:fill="FFFFFF"/>
        <w:spacing w:before="0" w:beforeAutospacing="0" w:after="0" w:afterAutospacing="0"/>
        <w:ind w:left="260"/>
        <w:jc w:val="center"/>
        <w:rPr>
          <w:color w:val="000000"/>
        </w:rPr>
      </w:pPr>
      <w:r w:rsidRPr="00613910">
        <w:rPr>
          <w:rStyle w:val="c69"/>
          <w:b/>
          <w:bCs/>
          <w:color w:val="000000"/>
          <w:u w:val="single"/>
        </w:rPr>
        <w:t>по внеурочной деятельности «Историческая мастерская»</w:t>
      </w:r>
      <w:r>
        <w:rPr>
          <w:rStyle w:val="c69"/>
          <w:b/>
          <w:bCs/>
          <w:color w:val="000000"/>
          <w:u w:val="single"/>
        </w:rPr>
        <w:t xml:space="preserve"> </w:t>
      </w:r>
      <w:r w:rsidRPr="00613910">
        <w:rPr>
          <w:rStyle w:val="c69"/>
          <w:b/>
          <w:bCs/>
          <w:color w:val="000000"/>
          <w:u w:val="single"/>
        </w:rPr>
        <w:t>»</w:t>
      </w:r>
      <w:r>
        <w:rPr>
          <w:rStyle w:val="c69"/>
          <w:b/>
          <w:bCs/>
          <w:color w:val="000000"/>
          <w:u w:val="single"/>
        </w:rPr>
        <w:t xml:space="preserve"> (проектная деятельность по истории древнего мира) 5В класс.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5095" w:rsidRPr="00613910" w:rsidRDefault="00615095" w:rsidP="00615095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5095" w:rsidRPr="00613910" w:rsidRDefault="00615095" w:rsidP="00615095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Новые стандарты образования предполагают внесение значительных изменений в структуру и содержание, цели и задачи образования, смещение акцентов с одной задачи — вооружить учащегося знаниями — на другую — формировать у него </w:t>
      </w:r>
      <w:proofErr w:type="spell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общеучебные</w:t>
      </w:r>
      <w:proofErr w:type="spell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умения и навыки как основу учебной деятельности. Учебная деятельность школьника должна быть освоена им в полной мере, со стороны всех своих компонентов: ученик должен быть ориентирован на нахождение общего способа решения задач (выделение учебной задачи), хорошо владеть системой действий, позволяющих решать эти задачи (учебные действия); уметь самостоятельно контролировать процесс своей учебной работы (контроль) и адекватно оценивать качество его выполнения (оценка), только тогда ученик становится субъектом учебной деятельности.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Одним из способов превращения ученика в субъект учебной деятельности является его участие в исследовательской и проектной деятельности.</w:t>
      </w: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Проектно-исследовательская деятельность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является средством освоения действительности, её главные цели – установление истины, развитие умения работать с информацией, формирование исследовательского стиля мышления Результатом этой деятельности является формирование познавательных мотивов, исследовательских умений, субъективно новых для учащихся знаний и способов деятельности.  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Исследовательская практика ребенка интенсивно может развиваться в сфере дополнительного образования на внеклассных и внеурочных занятиях.     Исследовательская деятельность позволяет привлекать к работе разные категории участников образовательного процесса (учащихся, родителей, учителей), создает условия для работы с семьей, общения детей и взрослых, их самовыражения и самоутверждения, развития творческих способностей, предоставляет возможность для отдыха и удовлетворения своих потребностей.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Актуальность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проектной деятельности сегодня осознается всеми. ФГОС нового поколения требует использования в образовательном процессе технологий </w:t>
      </w:r>
      <w:proofErr w:type="spell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деятельностного</w:t>
      </w:r>
      <w:proofErr w:type="spell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типа, методы проектно-исследовательской деятельности определены как одно из условий реализации основной образовательной программы  общего образования.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Актуальность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программы также обусловлена ее методологической значимостью. Знания и умения, необходимые для организации проектной и исследовательской деятельности, в будущем станут основой для организации научно-исследовательской деятельности в вузах, колледжах, техникумах и т.д.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Программа позволяет реализовать актуальные в настоящее время </w:t>
      </w:r>
      <w:proofErr w:type="spell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компетентностный</w:t>
      </w:r>
      <w:proofErr w:type="spell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gram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личностно-ориентированный</w:t>
      </w:r>
      <w:proofErr w:type="gram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 </w:t>
      </w:r>
      <w:proofErr w:type="spell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деятельностный</w:t>
      </w:r>
      <w:proofErr w:type="spell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подходы.  </w:t>
      </w:r>
    </w:p>
    <w:p w:rsidR="00615095" w:rsidRPr="00613910" w:rsidRDefault="00615095" w:rsidP="00615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15095" w:rsidRPr="00613910" w:rsidRDefault="00615095" w:rsidP="0061509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и задачи курса «Историческая мастерская»</w:t>
      </w:r>
    </w:p>
    <w:p w:rsidR="00615095" w:rsidRPr="00613910" w:rsidRDefault="00615095" w:rsidP="00615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Цель программы: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создание условий для успешного освоения учениками основ проектно-исследовательской деятельности.</w:t>
      </w:r>
    </w:p>
    <w:p w:rsidR="00615095" w:rsidRPr="00613910" w:rsidRDefault="00615095" w:rsidP="00615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Задачи программы:</w:t>
      </w:r>
    </w:p>
    <w:p w:rsidR="00615095" w:rsidRPr="00613910" w:rsidRDefault="00615095" w:rsidP="00615095">
      <w:pPr>
        <w:numPr>
          <w:ilvl w:val="0"/>
          <w:numId w:val="2"/>
        </w:numPr>
        <w:shd w:val="clear" w:color="auto" w:fill="FFFFFF"/>
        <w:spacing w:before="21" w:after="2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представление об исследовательском обучении как ведущем способе учебной деятельности;</w:t>
      </w:r>
    </w:p>
    <w:p w:rsidR="00615095" w:rsidRPr="00613910" w:rsidRDefault="00615095" w:rsidP="00615095">
      <w:pPr>
        <w:numPr>
          <w:ilvl w:val="0"/>
          <w:numId w:val="2"/>
        </w:numPr>
        <w:shd w:val="clear" w:color="auto" w:fill="FFFFFF"/>
        <w:spacing w:before="21" w:after="2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обучать специальным знаниям, необходимым для проведения самостоятельных исследований;</w:t>
      </w:r>
    </w:p>
    <w:p w:rsidR="00615095" w:rsidRPr="00613910" w:rsidRDefault="00615095" w:rsidP="00615095">
      <w:pPr>
        <w:numPr>
          <w:ilvl w:val="0"/>
          <w:numId w:val="2"/>
        </w:numPr>
        <w:shd w:val="clear" w:color="auto" w:fill="FFFFFF"/>
        <w:spacing w:before="21" w:after="2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и развивать умения и навыки исследовательского поиска;</w:t>
      </w:r>
    </w:p>
    <w:p w:rsidR="00615095" w:rsidRPr="00613910" w:rsidRDefault="00615095" w:rsidP="00615095">
      <w:pPr>
        <w:numPr>
          <w:ilvl w:val="0"/>
          <w:numId w:val="2"/>
        </w:numPr>
        <w:shd w:val="clear" w:color="auto" w:fill="FFFFFF"/>
        <w:spacing w:before="21" w:after="2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развивать познавательные потребности и способности, </w:t>
      </w:r>
      <w:proofErr w:type="spell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креативность</w:t>
      </w:r>
      <w:proofErr w:type="spell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615095" w:rsidRPr="00613910" w:rsidRDefault="00615095" w:rsidP="00615095">
      <w:pPr>
        <w:numPr>
          <w:ilvl w:val="0"/>
          <w:numId w:val="2"/>
        </w:numPr>
        <w:shd w:val="clear" w:color="auto" w:fill="FFFFFF"/>
        <w:spacing w:before="21" w:after="2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 коммуникативные навыки (партнерское общение);</w:t>
      </w:r>
    </w:p>
    <w:p w:rsidR="00615095" w:rsidRPr="00613910" w:rsidRDefault="00615095" w:rsidP="00615095">
      <w:pPr>
        <w:numPr>
          <w:ilvl w:val="0"/>
          <w:numId w:val="2"/>
        </w:numPr>
        <w:shd w:val="clear" w:color="auto" w:fill="FFFFFF"/>
        <w:spacing w:before="21" w:after="2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навыки работы с информацией (сбор, систематизация, хранение, использование);</w:t>
      </w:r>
    </w:p>
    <w:p w:rsidR="00615095" w:rsidRPr="00613910" w:rsidRDefault="00615095" w:rsidP="00615095">
      <w:pPr>
        <w:numPr>
          <w:ilvl w:val="0"/>
          <w:numId w:val="2"/>
        </w:numPr>
        <w:shd w:val="clear" w:color="auto" w:fill="FFFFFF"/>
        <w:spacing w:before="21" w:after="2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формировать умения оценивать свои возможности, осознавать свои интересы и делать осознанный выбор.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процессе прохождения курса формируются умения и навыки самостоятельной исследовательской деятельности; умения формулировать проблему исследования, выдвигать гипотезу; навыки овладения методикой сбора и оформления найденного материала; навыки овладения научными терминами в той области знания, в которой проводиться исследование; навыки овладения теоретическими знаниями по теме своей работы и шире; умения оформлять доклад,  исследовательскую работу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.</w:t>
      </w:r>
      <w:proofErr w:type="gramEnd"/>
    </w:p>
    <w:p w:rsidR="00615095" w:rsidRPr="00613910" w:rsidRDefault="00615095" w:rsidP="0061509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Особенности программы.</w:t>
      </w:r>
    </w:p>
    <w:p w:rsidR="00615095" w:rsidRPr="00613910" w:rsidRDefault="00615095" w:rsidP="00615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 </w:t>
      </w:r>
      <w:r w:rsidRPr="0061391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Особенностью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данной программы является реализация педагогической идеи формирования у школьников умения учиться – самостоятельно добывать и систематизировать новые знания. В этом качестве программа обеспечивает реализацию следующих принципов:</w:t>
      </w:r>
    </w:p>
    <w:p w:rsidR="00615095" w:rsidRPr="00613910" w:rsidRDefault="00615095" w:rsidP="00615095">
      <w:pPr>
        <w:numPr>
          <w:ilvl w:val="0"/>
          <w:numId w:val="4"/>
        </w:numPr>
        <w:shd w:val="clear" w:color="auto" w:fill="FFFFFF"/>
        <w:spacing w:before="21" w:after="21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Непрерывность дополнительного образования как механизма полноты и целостности образования в целом;</w:t>
      </w:r>
    </w:p>
    <w:p w:rsidR="00615095" w:rsidRPr="00613910" w:rsidRDefault="00615095" w:rsidP="00615095">
      <w:pPr>
        <w:numPr>
          <w:ilvl w:val="0"/>
          <w:numId w:val="4"/>
        </w:numPr>
        <w:shd w:val="clear" w:color="auto" w:fill="FFFFFF"/>
        <w:spacing w:before="21" w:after="21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Развития индивидуальности каждого ребенка в процессе социального самоопределения в системе внеурочной деятельности;</w:t>
      </w:r>
    </w:p>
    <w:p w:rsidR="00615095" w:rsidRPr="00613910" w:rsidRDefault="00615095" w:rsidP="00615095">
      <w:pPr>
        <w:numPr>
          <w:ilvl w:val="0"/>
          <w:numId w:val="4"/>
        </w:numPr>
        <w:shd w:val="clear" w:color="auto" w:fill="FFFFFF"/>
        <w:spacing w:before="21" w:after="21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Системность организации учебно-воспитательного процесса;</w:t>
      </w:r>
    </w:p>
    <w:p w:rsidR="00615095" w:rsidRPr="00613910" w:rsidRDefault="00615095" w:rsidP="00615095">
      <w:pPr>
        <w:numPr>
          <w:ilvl w:val="0"/>
          <w:numId w:val="4"/>
        </w:numPr>
        <w:shd w:val="clear" w:color="auto" w:fill="FFFFFF"/>
        <w:spacing w:before="21" w:after="21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Раскрытие способностей и поддержка одаренности детей.</w:t>
      </w: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</w:t>
      </w:r>
    </w:p>
    <w:p w:rsidR="00615095" w:rsidRPr="00613910" w:rsidRDefault="00615095" w:rsidP="00615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   </w:t>
      </w:r>
      <w:proofErr w:type="gramStart"/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принципы реализации программы</w:t>
      </w:r>
      <w:r w:rsidRPr="0061391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– 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научность, доступность, добровольность, </w:t>
      </w:r>
      <w:proofErr w:type="spell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субъектность</w:t>
      </w:r>
      <w:proofErr w:type="spell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деятельностный</w:t>
      </w:r>
      <w:proofErr w:type="spell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личностный подходы, преемственность, результативность, партнерство, творчество и успех.</w:t>
      </w:r>
      <w:proofErr w:type="gramEnd"/>
    </w:p>
    <w:p w:rsidR="00615095" w:rsidRPr="00613910" w:rsidRDefault="00615095" w:rsidP="00615095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Логика построения программы обусловлена системой последовательной работы по овладению учащимися основами исследовательской деятельности: от осмысления сути исследовательской деятельности – к изучению составных частей исследовательской деятельности. Необходимо, чтобы занятия курса побуждали к активной мыслительной деятельности, учили наблюдать понимать, осмысливать причинно-следственные связи, тем самым вырабатывать собственное отношение к окружающему миру.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Проекты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различных направлений служат продолжением урока и предусматривают участие всех учащихся в клубной работе, отражаются на страницах учебников, тетрадей для самостоятельных работ и хрестоматий. </w:t>
      </w:r>
      <w:r w:rsidRPr="0061391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Метод проектов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педагогическая технология, цель которой ориентируется не только на интеграцию имеющихся фактических знании, но и приобретение новых (порой путем самообразования). </w:t>
      </w:r>
      <w:r w:rsidRPr="0061391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Проект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буквально «брошенный вперед», т.е. прототип, прообраз какого-либо объекта или вида деятельности. </w:t>
      </w:r>
      <w:r w:rsidRPr="0061391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Проект учащегося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– это дидактическое средство активизации познавательной деятельности, развития </w:t>
      </w:r>
      <w:proofErr w:type="spell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креативности</w:t>
      </w:r>
      <w:proofErr w:type="spell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одновременно формирование определенных личностных качеств, которые ФГОС  определяет как результат освоения основной образовательной программы общего образования.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</w:t>
      </w:r>
      <w:proofErr w:type="gramStart"/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Результат проектной деятельности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личностно или общественно значимый продукт:  макет, рассказ, доклад,  концерт, спектакль,  газета, книга, модель, костюм, фотоальбом, оформление стендов, выставок, конференция, электронная презентация, праздник,  комплексная работа и т.д.  </w:t>
      </w:r>
      <w:proofErr w:type="gramEnd"/>
    </w:p>
    <w:p w:rsidR="00615095" w:rsidRPr="00613910" w:rsidRDefault="00615095" w:rsidP="006150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Проекты по содержанию могут быть технологические, информационные, комбинированные. В последнем случае учащиеся готовят информационное сообщение и иллюстрируют его изготовленными ими макетами или моделями. По форме проекты могут быть индивидуальные, групповые (по 4–6 человек) и коллективные (классные). По продолжительности проекты бывают краткосрочные и долгосрочные. Разница заключается в объёме выполненной работы и степени самостоятельности учащихся. Чем меньше дети, тем больше требуется помощь взрослых в поиске информации и оформлении проекта.</w:t>
      </w:r>
    </w:p>
    <w:p w:rsidR="00615095" w:rsidRPr="00613910" w:rsidRDefault="00615095" w:rsidP="006150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Выполнение проекта складывается из трёх этапов: разработка проекта, практическая реализация проекта, защита проекта. Наиболее трудоёмким компонентом проектной деятельности является первый этап – интеллектуальный поиск. При его организации основное внимание уделяется наиболее существенной части – мысленному прогнозированию, создание замысла в строгом соответствии с поставленной целью (требованиями). В процессе поиска необходимой информации ученики изучают книги, журналы, энциклопедии, расспрашивают взрослых по теме проекта.</w:t>
      </w:r>
    </w:p>
    <w:p w:rsidR="00615095" w:rsidRPr="00613910" w:rsidRDefault="00615095" w:rsidP="006150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    Второй этап работы – это реализация проектного замысла в вещественном виде с внесением необходимых корректировок или практическая деятельность общественно полезного характера.</w:t>
      </w:r>
    </w:p>
    <w:p w:rsidR="00615095" w:rsidRPr="00613910" w:rsidRDefault="00615095" w:rsidP="006150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Главная цель защиты проектной работы – аргументированный анализ полученного результата и доказательство его соответствия поставленной цели или требованиям, выдвинутым в начале работы. Ученики делают сообщение о проделанной работе, а учитель, руководя процедурой защиты проектов, особо следит за соблюдением доброжелательности, тактичности, проявлением у детей внимательного отношения к идеям и творчеству других.</w:t>
      </w:r>
    </w:p>
    <w:p w:rsidR="00615095" w:rsidRPr="00613910" w:rsidRDefault="00615095" w:rsidP="0061509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Специфика курса.</w:t>
      </w:r>
    </w:p>
    <w:p w:rsidR="00615095" w:rsidRPr="00613910" w:rsidRDefault="00615095" w:rsidP="006150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 проектов не является принципиально новым в педагогической практике, но вместе с тем его относят к педагогическим технологиям XXI века. Специфической особенностью занятий проектной деятельностью является их направленность на обучение детей  приёмам совместной деятельности в ходе разработки проектов.</w:t>
      </w:r>
      <w:r w:rsidRPr="00613910">
        <w:rPr>
          <w:rFonts w:ascii="Times New Roman" w:eastAsia="Times New Roman" w:hAnsi="Times New Roman" w:cs="Times New Roman"/>
          <w:i/>
          <w:iCs/>
          <w:color w:val="808080"/>
          <w:sz w:val="24"/>
          <w:szCs w:val="24"/>
          <w:lang w:eastAsia="ru-RU"/>
        </w:rPr>
        <w:t> </w:t>
      </w:r>
    </w:p>
    <w:p w:rsidR="00615095" w:rsidRPr="00613910" w:rsidRDefault="00615095" w:rsidP="006150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Группы умений, которые формирует курс:</w:t>
      </w:r>
    </w:p>
    <w:p w:rsidR="00615095" w:rsidRPr="00613910" w:rsidRDefault="00615095" w:rsidP="00615095">
      <w:pPr>
        <w:numPr>
          <w:ilvl w:val="0"/>
          <w:numId w:val="6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исследовательские (генерировать идеи, выбирать лучшее решение);</w:t>
      </w:r>
    </w:p>
    <w:p w:rsidR="00615095" w:rsidRPr="00613910" w:rsidRDefault="00615095" w:rsidP="00615095">
      <w:pPr>
        <w:numPr>
          <w:ilvl w:val="0"/>
          <w:numId w:val="6"/>
        </w:numPr>
        <w:shd w:val="clear" w:color="auto" w:fill="FFFFFF"/>
        <w:spacing w:before="21" w:after="21" w:line="240" w:lineRule="auto"/>
        <w:ind w:left="0" w:right="4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социального воздействия (сотрудничать в процессе учебной деятельности, оказывать помощь товарищам и принимать их помощь, следить за ходом совместной работы и направлять ее в нужное русло);</w:t>
      </w:r>
    </w:p>
    <w:p w:rsidR="00615095" w:rsidRPr="00613910" w:rsidRDefault="00615095" w:rsidP="00615095">
      <w:pPr>
        <w:numPr>
          <w:ilvl w:val="0"/>
          <w:numId w:val="6"/>
        </w:numPr>
        <w:shd w:val="clear" w:color="auto" w:fill="FFFFFF"/>
        <w:spacing w:before="21" w:after="21" w:line="240" w:lineRule="auto"/>
        <w:ind w:left="0" w:right="4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оценочные (оценивать ход, результат своей деятельности и деятельности других);</w:t>
      </w:r>
    </w:p>
    <w:p w:rsidR="00615095" w:rsidRPr="00613910" w:rsidRDefault="00615095" w:rsidP="00615095">
      <w:pPr>
        <w:numPr>
          <w:ilvl w:val="0"/>
          <w:numId w:val="6"/>
        </w:numPr>
        <w:shd w:val="clear" w:color="auto" w:fill="FFFFFF"/>
        <w:spacing w:before="21" w:after="21" w:line="240" w:lineRule="auto"/>
        <w:ind w:left="0" w:right="4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информационные (самостоятельно осуществлять поиск нужной информации; выявлять, какой информации или каких умений недостает);</w:t>
      </w:r>
    </w:p>
    <w:p w:rsidR="00615095" w:rsidRPr="00613910" w:rsidRDefault="00615095" w:rsidP="00615095">
      <w:pPr>
        <w:numPr>
          <w:ilvl w:val="0"/>
          <w:numId w:val="6"/>
        </w:numPr>
        <w:shd w:val="clear" w:color="auto" w:fill="FFFFFF"/>
        <w:spacing w:before="21" w:after="21" w:line="240" w:lineRule="auto"/>
        <w:ind w:left="0" w:right="4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презентационные (выступать перед аудиторией; отвечать на незапланированные вопросы; использовать различные средства наглядности; демонстрировать артистические возможности);</w:t>
      </w:r>
    </w:p>
    <w:p w:rsidR="00615095" w:rsidRPr="00613910" w:rsidRDefault="00615095" w:rsidP="00615095">
      <w:pPr>
        <w:numPr>
          <w:ilvl w:val="0"/>
          <w:numId w:val="6"/>
        </w:numPr>
        <w:shd w:val="clear" w:color="auto" w:fill="FFFFFF"/>
        <w:spacing w:before="21" w:after="21" w:line="240" w:lineRule="auto"/>
        <w:ind w:left="0" w:right="1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рефлексивные (отвечать на вопросы: "чему я научился?", "чему мне необходимо научиться?"; адекватно выбирать свою роль в коллективном деле);</w:t>
      </w:r>
      <w:proofErr w:type="gramEnd"/>
    </w:p>
    <w:p w:rsidR="00615095" w:rsidRPr="00613910" w:rsidRDefault="00615095" w:rsidP="00615095">
      <w:pPr>
        <w:numPr>
          <w:ilvl w:val="0"/>
          <w:numId w:val="6"/>
        </w:numPr>
        <w:shd w:val="clear" w:color="auto" w:fill="FFFFFF"/>
        <w:spacing w:before="21" w:after="21" w:line="240" w:lineRule="auto"/>
        <w:ind w:left="0" w:right="4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менеджерские (проектировать процесс; планировать деятельность время, ресурсы; принимать решение; распределять обязанности при выполнении коллективного дела).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Проектная деятельность включает в себя следующие </w:t>
      </w: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этапы:</w:t>
      </w:r>
    </w:p>
    <w:p w:rsidR="00615095" w:rsidRPr="00613910" w:rsidRDefault="00615095" w:rsidP="006150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1.  Постановка проблемы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Проблема может идти от ребенка</w:t>
      </w:r>
      <w:proofErr w:type="gram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может направляться учителем, то есть учитель создает такую ситуацию, которая покажет заинтересованность или незаинтересованность детей данной проблемой. В случае принятия ситуации проблема становится личной и уже исходит от самого ребенка.</w:t>
      </w:r>
    </w:p>
    <w:p w:rsidR="00615095" w:rsidRPr="00613910" w:rsidRDefault="00615095" w:rsidP="006150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2.  Тема проекта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(название проекта) должна отражать его основную идею. Важно, что при разработке проекта сначала должна возникнуть проблема, потом определяется тема проекта. Презентация строится иначе: сначала озвучивается тема, потом - проблема, которая определила название проекта.</w:t>
      </w:r>
    </w:p>
    <w:p w:rsidR="00615095" w:rsidRPr="00613910" w:rsidRDefault="00615095" w:rsidP="006150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3.  Цель проекта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того как из ряда поставленных проблемных вопросов был выбран наиболее значимый, определяется цель проекта.</w:t>
      </w:r>
      <w:proofErr w:type="gramEnd"/>
    </w:p>
    <w:p w:rsidR="00615095" w:rsidRPr="00613910" w:rsidRDefault="00615095" w:rsidP="006150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4.  Задачи проекта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Чаще всего задачи рассматриваются в следующем ключе:</w:t>
      </w:r>
    </w:p>
    <w:p w:rsidR="00615095" w:rsidRPr="00613910" w:rsidRDefault="00615095" w:rsidP="006150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задачи, связанные с теорией (теоретические задачи: изучить, найти, собрать информацию);</w:t>
      </w:r>
    </w:p>
    <w:p w:rsidR="00615095" w:rsidRPr="00613910" w:rsidRDefault="00615095" w:rsidP="006150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задачи, связанные с моделированием или исследованием (смоделировать изучаемый объект или провести исследование-эксперимент);</w:t>
      </w:r>
    </w:p>
    <w:p w:rsidR="00615095" w:rsidRPr="00613910" w:rsidRDefault="00615095" w:rsidP="006150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задачи, связанные с презентацией (проведение грамотной защиты проекта).</w:t>
      </w:r>
    </w:p>
    <w:p w:rsidR="00615095" w:rsidRPr="00613910" w:rsidRDefault="00615095" w:rsidP="006150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разработке проекта учитель не только ставит задачи, но и обсуждает их с детьми (еще лучше — с участием родителей). В защите проекта задачи обязательно озвучиваются.</w:t>
      </w:r>
    </w:p>
    <w:p w:rsidR="00615095" w:rsidRPr="00613910" w:rsidRDefault="00615095" w:rsidP="006150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5.  Гипотеза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Гипотезу выдвигают исходя из цели.</w:t>
      </w:r>
    </w:p>
    <w:p w:rsidR="00615095" w:rsidRPr="00613910" w:rsidRDefault="00615095" w:rsidP="006150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6.  План работы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Прежде чем начать практическую разработку проекта (то есть уже определившись с целями и задачами, </w:t>
      </w:r>
      <w:proofErr w:type="gram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</w:t>
      </w:r>
      <w:proofErr w:type="gram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еще не начав действовать), мы должны познакомить детей с методами исследования, которыми они будут пользоваться при работе над проектом:</w:t>
      </w:r>
    </w:p>
    <w:p w:rsidR="00615095" w:rsidRPr="00613910" w:rsidRDefault="00615095" w:rsidP="006150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 подумать самостоятельно;</w:t>
      </w:r>
    </w:p>
    <w:p w:rsidR="00615095" w:rsidRPr="00613910" w:rsidRDefault="00615095" w:rsidP="006150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посмотреть книги;</w:t>
      </w:r>
    </w:p>
    <w:p w:rsidR="00615095" w:rsidRPr="00613910" w:rsidRDefault="00615095" w:rsidP="006150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спросить у взрослых;</w:t>
      </w:r>
    </w:p>
    <w:p w:rsidR="00615095" w:rsidRPr="00613910" w:rsidRDefault="00615095" w:rsidP="006150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обратиться к компьютеру;</w:t>
      </w:r>
    </w:p>
    <w:p w:rsidR="00615095" w:rsidRPr="00613910" w:rsidRDefault="00615095" w:rsidP="006150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понаблюдать;</w:t>
      </w:r>
    </w:p>
    <w:p w:rsidR="00615095" w:rsidRPr="00613910" w:rsidRDefault="00615095" w:rsidP="006150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проконсультироваться со специалистом;</w:t>
      </w:r>
    </w:p>
    <w:p w:rsidR="00615095" w:rsidRPr="00613910" w:rsidRDefault="00615095" w:rsidP="006150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провести эксперимент;</w:t>
      </w:r>
    </w:p>
    <w:p w:rsidR="00615095" w:rsidRPr="00613910" w:rsidRDefault="00615095" w:rsidP="006150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другие.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защите мы озвучиваем взаимосвязь методов исследования и поставленных задач. Это и есть план действия (то есть практическая реализация задач через методы): при решении первой задачи дети называют методы, которыми пользовались, чтобы разрешить теоретическую задачу, связанную с поиском информации.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Чтобы разрешить вторую задачу, связанную с исследованием или моделированием, дети рассказывают о том, какое исследование они проводили или что они смоделировали. Здесь важно четко озвучить итоги эксперимента или объяснить нужность моделирования с разъяснением правомерности выбора материала. Если в проекте участвует несколько человек, то на этом этапе каждый выступающий обязательно должен рассказать о личном вкладе в разработку общего проекта - другими словами, кратко представить свой «</w:t>
      </w:r>
      <w:proofErr w:type="spell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подпроект</w:t>
      </w:r>
      <w:proofErr w:type="spell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Реализация третьей задачи - проведение презентации проекта - идет на протяжении всей защиты проекта.</w:t>
      </w:r>
    </w:p>
    <w:p w:rsidR="00615095" w:rsidRPr="00613910" w:rsidRDefault="00615095" w:rsidP="006150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7.  Продукт проекта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Логическим итогом любого проекта должно быть представление продукта проекта. Идея проекта, работа над разрешением целей и задач, вдохновение, которое сопутствовало вам на протяжении всей работы, - все это должно найти свое отражение в продукте проекта.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может быть книга, в которой собрана самая важная и полезная информация по теме проекта; альбом, где представлен алгоритм выполнения какой-то определенной операции; диск с записью или демонстрацией важного этапа проекта; сценарий разработанного мероприятия, каталог, фильм и т.д. Все, что будет представлено как продукт проекта, должно быть значимым не только для создателей и разработчиков проекта, но и для других лиц, чей интерес будет каким-то образом соприкасаться с темой вашего проекта.</w:t>
      </w:r>
    </w:p>
    <w:p w:rsidR="00615095" w:rsidRPr="00613910" w:rsidRDefault="00615095" w:rsidP="006150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Таким образом, продукт проекта - это материализованный итог всей работы, который подтверждает значимость проекта в современной жизни.</w:t>
      </w:r>
    </w:p>
    <w:p w:rsidR="00615095" w:rsidRPr="00613910" w:rsidRDefault="00615095" w:rsidP="006150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8.  Выводы (итог) проекта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Заканчивается работа над проектом подведением итогов: смогли ли вы добиться поставленной цели или нет, подтвердилась ли гипотеза, довольны ли вы своей работой. Можно озвучить планы на будущее.</w:t>
      </w:r>
    </w:p>
    <w:p w:rsidR="00615095" w:rsidRPr="00613910" w:rsidRDefault="00615095" w:rsidP="0061509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«Исторической мастерской» в учебном плане.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 </w:t>
      </w: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«Исторической мастерской» 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создана на основе федерального компонента государственного стандарта  основного общего образования.   Курс входит в раздел  учебного плана «Внеурочной деятельности», направление -  «Историческая мастерская».   В соответствии с </w:t>
      </w:r>
      <w:r w:rsidRPr="0061391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учебным планом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на проектную деятельность в 5  классах отводится 1 час в неделю. Соответственно программа рассчитана на 34 часа  внеурочной деятельности</w:t>
      </w:r>
      <w:proofErr w:type="gram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</w:p>
    <w:p w:rsidR="00615095" w:rsidRPr="00613910" w:rsidRDefault="00615095" w:rsidP="0061509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 организации учебного процесса.</w:t>
      </w:r>
    </w:p>
    <w:p w:rsidR="00615095" w:rsidRPr="00613910" w:rsidRDefault="00615095" w:rsidP="006150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Программа предусматривает проведение внеклассных занятий, работу детей в группах, парах, индивидуальную работу, работу с привлечением родителей. Занятия проводятся </w:t>
      </w:r>
      <w:r w:rsidRPr="0061391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 раз в неделю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в учебном кабинете, в библиотеке; проектная деятельность  включает проведение  наблюдений, экскурсий, интервью, викторин, </w:t>
      </w:r>
      <w:proofErr w:type="spell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КВНов</w:t>
      </w:r>
      <w:proofErr w:type="spell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встреч с интересными людьми, реализации проектов и т.д. Проектная деятельность предусматривает поиск необходимой недостающей информации в энциклопедиях, справочниках, книгах, на электронных носителях, в Интернете, СМИ и т.д. Источником нужной информации могут быть взрослые: представители различных профессий, родители, увлеченные люди, а также другие дети.</w:t>
      </w:r>
      <w:r w:rsidRPr="00613910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 </w:t>
      </w:r>
    </w:p>
    <w:p w:rsidR="00615095" w:rsidRPr="00613910" w:rsidRDefault="00615095" w:rsidP="006150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процессе обучения используются следующие формы учебных занятий:</w:t>
      </w:r>
    </w:p>
    <w:p w:rsidR="00615095" w:rsidRPr="00613910" w:rsidRDefault="00615095" w:rsidP="006150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типовые занятия (объяснения и практические работы),</w:t>
      </w:r>
    </w:p>
    <w:p w:rsidR="00615095" w:rsidRPr="00613910" w:rsidRDefault="00615095" w:rsidP="006150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уроки-тренинги,</w:t>
      </w:r>
    </w:p>
    <w:p w:rsidR="00615095" w:rsidRPr="00613910" w:rsidRDefault="00615095" w:rsidP="006150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групповые исследования,</w:t>
      </w:r>
    </w:p>
    <w:p w:rsidR="00615095" w:rsidRPr="00613910" w:rsidRDefault="00615095" w:rsidP="006150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игры-исследования,</w:t>
      </w:r>
    </w:p>
    <w:p w:rsidR="00615095" w:rsidRPr="00613910" w:rsidRDefault="00615095" w:rsidP="006150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творческие проекты.</w:t>
      </w:r>
    </w:p>
    <w:p w:rsidR="00615095" w:rsidRPr="00613910" w:rsidRDefault="00615095" w:rsidP="0061509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методы и технологии.</w:t>
      </w:r>
    </w:p>
    <w:p w:rsidR="00615095" w:rsidRPr="00613910" w:rsidRDefault="00615095" w:rsidP="006150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  </w:t>
      </w:r>
      <w:proofErr w:type="gramStart"/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Методы проведения занятий:</w:t>
      </w:r>
      <w:r w:rsidRPr="0061391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беседа, игра, эксперимент, наблюдение,  коллективные и индивидуальные исследования, самостоятельная работа, защита исследовательских работ, мини-конференция, консультация.</w:t>
      </w:r>
      <w:proofErr w:type="gramEnd"/>
    </w:p>
    <w:p w:rsidR="00615095" w:rsidRPr="00613910" w:rsidRDefault="00615095" w:rsidP="006150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         </w:t>
      </w:r>
      <w:proofErr w:type="gramStart"/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Методы контроля:</w:t>
      </w:r>
      <w:r w:rsidRPr="0061391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консультация,</w:t>
      </w:r>
      <w:r w:rsidRPr="0061391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доклад, защита исследовательских работ,</w:t>
      </w:r>
      <w:r w:rsidRPr="0061391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выступление, выставка, презентация, мини-конференция, научно-исследовательская конференция, участие в конкурсах исследовательских работ.</w:t>
      </w:r>
      <w:proofErr w:type="gramEnd"/>
    </w:p>
    <w:p w:rsidR="00615095" w:rsidRPr="00613910" w:rsidRDefault="00615095" w:rsidP="006150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Технологии, методики:</w:t>
      </w:r>
    </w:p>
    <w:p w:rsidR="00615095" w:rsidRPr="00613910" w:rsidRDefault="00615095" w:rsidP="00615095">
      <w:pPr>
        <w:numPr>
          <w:ilvl w:val="0"/>
          <w:numId w:val="10"/>
        </w:numPr>
        <w:shd w:val="clear" w:color="auto" w:fill="FFFFFF"/>
        <w:spacing w:before="21" w:after="2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уровневая дифференциация;</w:t>
      </w:r>
    </w:p>
    <w:p w:rsidR="00615095" w:rsidRPr="00613910" w:rsidRDefault="00615095" w:rsidP="00615095">
      <w:pPr>
        <w:numPr>
          <w:ilvl w:val="0"/>
          <w:numId w:val="10"/>
        </w:numPr>
        <w:shd w:val="clear" w:color="auto" w:fill="FFFFFF"/>
        <w:spacing w:before="21" w:after="2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проблемное обучение;</w:t>
      </w:r>
    </w:p>
    <w:p w:rsidR="00615095" w:rsidRPr="00613910" w:rsidRDefault="00615095" w:rsidP="00615095">
      <w:pPr>
        <w:numPr>
          <w:ilvl w:val="0"/>
          <w:numId w:val="10"/>
        </w:numPr>
        <w:shd w:val="clear" w:color="auto" w:fill="FFFFFF"/>
        <w:spacing w:before="21" w:after="2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поисковая деятельность;</w:t>
      </w:r>
    </w:p>
    <w:p w:rsidR="00615095" w:rsidRPr="00613910" w:rsidRDefault="00615095" w:rsidP="00615095">
      <w:pPr>
        <w:numPr>
          <w:ilvl w:val="0"/>
          <w:numId w:val="10"/>
        </w:numPr>
        <w:shd w:val="clear" w:color="auto" w:fill="FFFFFF"/>
        <w:spacing w:before="21" w:after="2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информационно-коммуникационные технологии;</w:t>
      </w:r>
    </w:p>
    <w:p w:rsidR="00615095" w:rsidRPr="00613910" w:rsidRDefault="00615095" w:rsidP="00615095">
      <w:pPr>
        <w:numPr>
          <w:ilvl w:val="0"/>
          <w:numId w:val="10"/>
        </w:numPr>
        <w:shd w:val="clear" w:color="auto" w:fill="FFFFFF"/>
        <w:spacing w:before="21" w:after="2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proofErr w:type="spell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здоровьесберегающие</w:t>
      </w:r>
      <w:proofErr w:type="spell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технологии;</w:t>
      </w:r>
    </w:p>
    <w:p w:rsidR="00615095" w:rsidRPr="00613910" w:rsidRDefault="00615095" w:rsidP="0061509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Межпредметные</w:t>
      </w:r>
      <w:proofErr w:type="spellEnd"/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связи на занятиях по проектной деятельности:</w:t>
      </w:r>
    </w:p>
    <w:p w:rsidR="00615095" w:rsidRPr="00613910" w:rsidRDefault="00615095" w:rsidP="006150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• с уроками русского языка: запись отдельных выражений, предложений, абзацев из текстов изучаемых произведений;        </w:t>
      </w:r>
    </w:p>
    <w:p w:rsidR="00615095" w:rsidRPr="00613910" w:rsidRDefault="00615095" w:rsidP="006150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• с уроками изобразительного искусства: оформление творческих         работ, участие в выставках рисунков при защите проектов;        </w:t>
      </w:r>
    </w:p>
    <w:p w:rsidR="00615095" w:rsidRPr="00613910" w:rsidRDefault="00615095" w:rsidP="006150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• с уроками информатики: подготовка презентаций по темам проектов.        </w:t>
      </w:r>
    </w:p>
    <w:p w:rsidR="00615095" w:rsidRPr="00613910" w:rsidRDefault="00615095" w:rsidP="00615095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к уровню знаний, умений и навыков по окончанию реализации программы:</w:t>
      </w:r>
    </w:p>
    <w:p w:rsidR="00615095" w:rsidRPr="00613910" w:rsidRDefault="00615095" w:rsidP="006150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</w:p>
    <w:p w:rsidR="00615095" w:rsidRPr="00613910" w:rsidRDefault="00615095" w:rsidP="006150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работы по программе курса </w:t>
      </w: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учащиеся должны знать:</w:t>
      </w:r>
    </w:p>
    <w:p w:rsidR="00615095" w:rsidRPr="00613910" w:rsidRDefault="00615095" w:rsidP="00615095">
      <w:pPr>
        <w:numPr>
          <w:ilvl w:val="0"/>
          <w:numId w:val="13"/>
        </w:numPr>
        <w:shd w:val="clear" w:color="auto" w:fill="FFFFFF"/>
        <w:spacing w:before="21" w:after="2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этапы организации проектной деятельности (выбор темы, сбор информации, выбор проекта, работа над ним, презентация);</w:t>
      </w:r>
    </w:p>
    <w:p w:rsidR="00615095" w:rsidRPr="00613910" w:rsidRDefault="00615095" w:rsidP="00615095">
      <w:pPr>
        <w:numPr>
          <w:ilvl w:val="0"/>
          <w:numId w:val="13"/>
        </w:numPr>
        <w:shd w:val="clear" w:color="auto" w:fill="FFFFFF"/>
        <w:spacing w:before="21" w:after="2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понятия цели, объекта и гипотезы исследования;</w:t>
      </w:r>
    </w:p>
    <w:p w:rsidR="00615095" w:rsidRPr="00613910" w:rsidRDefault="00615095" w:rsidP="00615095">
      <w:pPr>
        <w:numPr>
          <w:ilvl w:val="0"/>
          <w:numId w:val="13"/>
        </w:numPr>
        <w:shd w:val="clear" w:color="auto" w:fill="FFFFFF"/>
        <w:spacing w:before="21" w:after="2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источники информации;</w:t>
      </w:r>
    </w:p>
    <w:p w:rsidR="00615095" w:rsidRPr="00613910" w:rsidRDefault="00615095" w:rsidP="00615095">
      <w:pPr>
        <w:numPr>
          <w:ilvl w:val="0"/>
          <w:numId w:val="13"/>
        </w:numPr>
        <w:shd w:val="clear" w:color="auto" w:fill="FFFFFF"/>
        <w:spacing w:before="21" w:after="2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оформления списка использованной литературы;</w:t>
      </w:r>
    </w:p>
    <w:p w:rsidR="00615095" w:rsidRPr="00613910" w:rsidRDefault="00615095" w:rsidP="00615095">
      <w:pPr>
        <w:numPr>
          <w:ilvl w:val="0"/>
          <w:numId w:val="13"/>
        </w:numPr>
        <w:shd w:val="clear" w:color="auto" w:fill="FFFFFF"/>
        <w:spacing w:before="21" w:after="2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классификации и сравнения,</w:t>
      </w:r>
    </w:p>
    <w:p w:rsidR="00615095" w:rsidRPr="00613910" w:rsidRDefault="00615095" w:rsidP="00615095">
      <w:pPr>
        <w:numPr>
          <w:ilvl w:val="0"/>
          <w:numId w:val="13"/>
        </w:numPr>
        <w:shd w:val="clear" w:color="auto" w:fill="FFFFFF"/>
        <w:spacing w:before="21" w:after="2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способы познания окружающего мира (наблюдения, эксперименты);</w:t>
      </w:r>
    </w:p>
    <w:p w:rsidR="00615095" w:rsidRPr="00613910" w:rsidRDefault="00615095" w:rsidP="00615095">
      <w:pPr>
        <w:numPr>
          <w:ilvl w:val="0"/>
          <w:numId w:val="13"/>
        </w:numPr>
        <w:shd w:val="clear" w:color="auto" w:fill="FFFFFF"/>
        <w:spacing w:before="21" w:after="2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источники информации (книга, старшие товарищи и родственники, видео курсы, ресурсы Интернета)</w:t>
      </w:r>
    </w:p>
    <w:p w:rsidR="00615095" w:rsidRPr="00613910" w:rsidRDefault="00615095" w:rsidP="00615095">
      <w:pPr>
        <w:numPr>
          <w:ilvl w:val="0"/>
          <w:numId w:val="13"/>
        </w:numPr>
        <w:shd w:val="clear" w:color="auto" w:fill="FFFFFF"/>
        <w:spacing w:before="21" w:after="2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сохранения информации, приемы запоминания.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Учащиеся должны уметь:</w:t>
      </w:r>
    </w:p>
    <w:p w:rsidR="00615095" w:rsidRPr="00613910" w:rsidRDefault="00615095" w:rsidP="00615095">
      <w:pPr>
        <w:numPr>
          <w:ilvl w:val="0"/>
          <w:numId w:val="14"/>
        </w:numPr>
        <w:shd w:val="clear" w:color="auto" w:fill="FFFFFF"/>
        <w:spacing w:before="21" w:after="21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объект исследования;</w:t>
      </w:r>
    </w:p>
    <w:p w:rsidR="00615095" w:rsidRPr="00613910" w:rsidRDefault="00615095" w:rsidP="00615095">
      <w:pPr>
        <w:numPr>
          <w:ilvl w:val="0"/>
          <w:numId w:val="14"/>
        </w:numPr>
        <w:shd w:val="clear" w:color="auto" w:fill="FFFFFF"/>
        <w:spacing w:before="21" w:after="21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разделять учебно-исследовательскую деятельность на этапы;</w:t>
      </w:r>
    </w:p>
    <w:p w:rsidR="00615095" w:rsidRPr="00613910" w:rsidRDefault="00615095" w:rsidP="00615095">
      <w:pPr>
        <w:numPr>
          <w:ilvl w:val="0"/>
          <w:numId w:val="14"/>
        </w:numPr>
        <w:shd w:val="clear" w:color="auto" w:fill="FFFFFF"/>
        <w:spacing w:before="21" w:after="21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выдвигать гипотезы и осуществлять их проверку;</w:t>
      </w:r>
    </w:p>
    <w:p w:rsidR="00615095" w:rsidRPr="00613910" w:rsidRDefault="00615095" w:rsidP="00615095">
      <w:pPr>
        <w:numPr>
          <w:ilvl w:val="0"/>
          <w:numId w:val="14"/>
        </w:numPr>
        <w:shd w:val="clear" w:color="auto" w:fill="FFFFFF"/>
        <w:spacing w:before="21" w:after="21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анализировать, сравнивать, классифицировать, обобщать, выделять главное, формулировать выводы, выявлять закономерности,</w:t>
      </w:r>
    </w:p>
    <w:p w:rsidR="00615095" w:rsidRPr="00613910" w:rsidRDefault="00615095" w:rsidP="00615095">
      <w:pPr>
        <w:numPr>
          <w:ilvl w:val="0"/>
          <w:numId w:val="14"/>
        </w:numPr>
        <w:shd w:val="clear" w:color="auto" w:fill="FFFFFF"/>
        <w:spacing w:before="21" w:after="21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в группе;</w:t>
      </w:r>
    </w:p>
    <w:p w:rsidR="00615095" w:rsidRPr="00613910" w:rsidRDefault="00615095" w:rsidP="00615095">
      <w:pPr>
        <w:numPr>
          <w:ilvl w:val="0"/>
          <w:numId w:val="14"/>
        </w:numPr>
        <w:shd w:val="clear" w:color="auto" w:fill="FFFFFF"/>
        <w:spacing w:before="21" w:after="21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 источниками информации, представлять информацию в различных видах, преобразовывать из одного вида в другой,</w:t>
      </w:r>
    </w:p>
    <w:p w:rsidR="00615095" w:rsidRPr="00613910" w:rsidRDefault="00615095" w:rsidP="00615095">
      <w:pPr>
        <w:numPr>
          <w:ilvl w:val="0"/>
          <w:numId w:val="14"/>
        </w:numPr>
        <w:shd w:val="clear" w:color="auto" w:fill="FFFFFF"/>
        <w:spacing w:before="21" w:after="21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словарями, энциклопедиями  и  другими учебными пособиями;</w:t>
      </w:r>
    </w:p>
    <w:p w:rsidR="00615095" w:rsidRPr="00613910" w:rsidRDefault="00615095" w:rsidP="00615095">
      <w:pPr>
        <w:numPr>
          <w:ilvl w:val="0"/>
          <w:numId w:val="14"/>
        </w:numPr>
        <w:shd w:val="clear" w:color="auto" w:fill="FFFFFF"/>
        <w:spacing w:before="21" w:after="21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и организовывать исследовательскую деятельность, представлять результаты своей деятельности в различных видах;</w:t>
      </w:r>
    </w:p>
    <w:p w:rsidR="00615095" w:rsidRPr="00613910" w:rsidRDefault="00615095" w:rsidP="00615095">
      <w:pPr>
        <w:numPr>
          <w:ilvl w:val="0"/>
          <w:numId w:val="14"/>
        </w:numPr>
        <w:shd w:val="clear" w:color="auto" w:fill="FFFFFF"/>
        <w:spacing w:before="21" w:after="21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работать с текстовой информацией на компьютере, осуществлять операции с файлами и каталогами.</w:t>
      </w:r>
    </w:p>
    <w:p w:rsidR="00615095" w:rsidRDefault="00615095" w:rsidP="00615095">
      <w:pPr>
        <w:shd w:val="clear" w:color="auto" w:fill="FFFFFF"/>
        <w:spacing w:after="0" w:line="240" w:lineRule="auto"/>
        <w:ind w:left="-180" w:hanging="18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5095" w:rsidRPr="00613910" w:rsidRDefault="00615095" w:rsidP="00615095">
      <w:pPr>
        <w:shd w:val="clear" w:color="auto" w:fill="FFFFFF"/>
        <w:spacing w:after="0" w:line="240" w:lineRule="auto"/>
        <w:ind w:left="-180" w:hanging="18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</w:t>
      </w:r>
      <w:proofErr w:type="gramEnd"/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Х.  Личностные   и   </w:t>
      </w:r>
      <w:proofErr w:type="spellStart"/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firstLine="45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Личностные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школьников  будут сформированы:</w:t>
      </w:r>
    </w:p>
    <w:p w:rsidR="00615095" w:rsidRPr="00613910" w:rsidRDefault="00615095" w:rsidP="00615095">
      <w:pPr>
        <w:numPr>
          <w:ilvl w:val="0"/>
          <w:numId w:val="15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учебно-познавательный интерес к новому учебному материалу и способам решения новой задачи;</w:t>
      </w:r>
    </w:p>
    <w:p w:rsidR="00615095" w:rsidRPr="00613910" w:rsidRDefault="00615095" w:rsidP="00615095">
      <w:pPr>
        <w:numPr>
          <w:ilvl w:val="0"/>
          <w:numId w:val="15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ориентация на понимание причин успеха во </w:t>
      </w:r>
      <w:proofErr w:type="spell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внеучебной</w:t>
      </w:r>
      <w:proofErr w:type="spell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деятельности, в том числе на самоанализ и самоконтроль результата, на анализ соответствия результатов требованиям конкретной задачи;</w:t>
      </w:r>
    </w:p>
    <w:p w:rsidR="00615095" w:rsidRPr="00613910" w:rsidRDefault="00615095" w:rsidP="00615095">
      <w:pPr>
        <w:numPr>
          <w:ilvl w:val="0"/>
          <w:numId w:val="15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способность к самооценке на основе критериев успешности </w:t>
      </w:r>
      <w:proofErr w:type="spell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внеучебной</w:t>
      </w:r>
      <w:proofErr w:type="spell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деятельности;</w:t>
      </w:r>
    </w:p>
    <w:p w:rsidR="00615095" w:rsidRPr="00613910" w:rsidRDefault="00615095" w:rsidP="00615095">
      <w:pPr>
        <w:numPr>
          <w:ilvl w:val="0"/>
          <w:numId w:val="15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чувство прекрасного и эстетические чувства на основе знакомства с мировой и отечественной художественной культурой.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Ученик получит возможность для формирования:</w:t>
      </w:r>
    </w:p>
    <w:p w:rsidR="00615095" w:rsidRPr="00613910" w:rsidRDefault="00615095" w:rsidP="00615095">
      <w:pPr>
        <w:numPr>
          <w:ilvl w:val="0"/>
          <w:numId w:val="16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внутренней позиции школьника на уровне положительного отношения к школе, понимания необходимости учения, выраженного в преобладании учебно-познавательных мотивов и предпочтении социального способа оценки знаний;</w:t>
      </w:r>
    </w:p>
    <w:p w:rsidR="00615095" w:rsidRPr="00613910" w:rsidRDefault="00615095" w:rsidP="00615095">
      <w:pPr>
        <w:numPr>
          <w:ilvl w:val="0"/>
          <w:numId w:val="16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выраженной устойчивой учебно-познавательной мотивации учения;</w:t>
      </w:r>
    </w:p>
    <w:p w:rsidR="00615095" w:rsidRPr="00613910" w:rsidRDefault="00615095" w:rsidP="00615095">
      <w:pPr>
        <w:numPr>
          <w:ilvl w:val="0"/>
          <w:numId w:val="16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устойчивого учебно-познавательного интереса к новым общим способам решения задач;</w:t>
      </w:r>
    </w:p>
    <w:p w:rsidR="00615095" w:rsidRPr="00613910" w:rsidRDefault="00615095" w:rsidP="00615095">
      <w:pPr>
        <w:numPr>
          <w:ilvl w:val="0"/>
          <w:numId w:val="16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адекватного понимания причин успешности/</w:t>
      </w:r>
      <w:proofErr w:type="spell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неуспешности</w:t>
      </w:r>
      <w:proofErr w:type="spell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внеучебной</w:t>
      </w:r>
      <w:proofErr w:type="spell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деятельности;</w:t>
      </w:r>
    </w:p>
    <w:p w:rsidR="00615095" w:rsidRPr="00613910" w:rsidRDefault="00615095" w:rsidP="00615095">
      <w:pPr>
        <w:numPr>
          <w:ilvl w:val="0"/>
          <w:numId w:val="16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осознанных устойчивых эстетических предпочтений и ориентации на искусство как значимую сферу человеческой жизни.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firstLine="45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Школьник научится:</w:t>
      </w:r>
    </w:p>
    <w:p w:rsidR="00615095" w:rsidRPr="00613910" w:rsidRDefault="00615095" w:rsidP="00615095">
      <w:pPr>
        <w:numPr>
          <w:ilvl w:val="0"/>
          <w:numId w:val="17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615095" w:rsidRPr="00613910" w:rsidRDefault="00615095" w:rsidP="00615095">
      <w:pPr>
        <w:numPr>
          <w:ilvl w:val="0"/>
          <w:numId w:val="17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учитывать установленные правила в планировании и контроле способа решения;</w:t>
      </w:r>
    </w:p>
    <w:p w:rsidR="00615095" w:rsidRPr="00613910" w:rsidRDefault="00615095" w:rsidP="00615095">
      <w:pPr>
        <w:numPr>
          <w:ilvl w:val="0"/>
          <w:numId w:val="17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итоговый и пошаговый контроль по результату;</w:t>
      </w:r>
    </w:p>
    <w:p w:rsidR="00615095" w:rsidRPr="00613910" w:rsidRDefault="00615095" w:rsidP="00615095">
      <w:pPr>
        <w:numPr>
          <w:ilvl w:val="0"/>
          <w:numId w:val="17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 области;</w:t>
      </w:r>
    </w:p>
    <w:p w:rsidR="00615095" w:rsidRPr="00613910" w:rsidRDefault="00615095" w:rsidP="00615095">
      <w:pPr>
        <w:numPr>
          <w:ilvl w:val="0"/>
          <w:numId w:val="17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 воспринимать предложения и оценку учителей, товарищей, родителей и других людей;</w:t>
      </w:r>
    </w:p>
    <w:p w:rsidR="00615095" w:rsidRPr="00613910" w:rsidRDefault="00615095" w:rsidP="00615095">
      <w:pPr>
        <w:numPr>
          <w:ilvl w:val="0"/>
          <w:numId w:val="17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способ и результат действия.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Ученик получит возможность научиться:</w:t>
      </w:r>
    </w:p>
    <w:p w:rsidR="00615095" w:rsidRPr="00613910" w:rsidRDefault="00615095" w:rsidP="00615095">
      <w:pPr>
        <w:numPr>
          <w:ilvl w:val="0"/>
          <w:numId w:val="18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сотрудничестве с учителем ставить новые учебные задачи;</w:t>
      </w:r>
    </w:p>
    <w:p w:rsidR="00615095" w:rsidRPr="00613910" w:rsidRDefault="00615095" w:rsidP="00615095">
      <w:pPr>
        <w:numPr>
          <w:ilvl w:val="0"/>
          <w:numId w:val="18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познавательную инициативу в учебном сотрудничестве;</w:t>
      </w:r>
    </w:p>
    <w:p w:rsidR="00615095" w:rsidRPr="00613910" w:rsidRDefault="00615095" w:rsidP="00615095">
      <w:pPr>
        <w:numPr>
          <w:ilvl w:val="0"/>
          <w:numId w:val="18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самостоятельно адекватно оценивать правильность выполнения действия и вносить необходимые коррективы в </w:t>
      </w:r>
      <w:proofErr w:type="gram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исполнение</w:t>
      </w:r>
      <w:proofErr w:type="gram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по ходу его реализации, так и  в конце действия.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Школьник научится:</w:t>
      </w:r>
    </w:p>
    <w:p w:rsidR="00615095" w:rsidRPr="00613910" w:rsidRDefault="00615095" w:rsidP="00615095">
      <w:pPr>
        <w:numPr>
          <w:ilvl w:val="0"/>
          <w:numId w:val="19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осуществлять поиск необходимой информации для выполнения </w:t>
      </w:r>
      <w:proofErr w:type="spell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внеучебных</w:t>
      </w:r>
      <w:proofErr w:type="spell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заданий с использованием учебной литературы и в открытом информационном пространстве, энциклопедий, справочников (включая электронные, цифровые), контролируемом пространстве Интернета;</w:t>
      </w:r>
    </w:p>
    <w:p w:rsidR="00615095" w:rsidRPr="00613910" w:rsidRDefault="00615095" w:rsidP="00615095">
      <w:pPr>
        <w:numPr>
          <w:ilvl w:val="0"/>
          <w:numId w:val="19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запись (фиксацию) выборочной информации об окружающем мире и о себе самом, в том числе с помощью инструментов ИКТ;</w:t>
      </w:r>
    </w:p>
    <w:p w:rsidR="00615095" w:rsidRPr="00613910" w:rsidRDefault="00615095" w:rsidP="00615095">
      <w:pPr>
        <w:numPr>
          <w:ilvl w:val="0"/>
          <w:numId w:val="19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сообщения, проекты  в устной и письменной форме;</w:t>
      </w:r>
    </w:p>
    <w:p w:rsidR="00615095" w:rsidRPr="00613910" w:rsidRDefault="00615095" w:rsidP="00615095">
      <w:pPr>
        <w:numPr>
          <w:ilvl w:val="0"/>
          <w:numId w:val="19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сравнение и классификацию по заданным критериям;</w:t>
      </w:r>
    </w:p>
    <w:p w:rsidR="00615095" w:rsidRPr="00613910" w:rsidRDefault="00615095" w:rsidP="00615095">
      <w:pPr>
        <w:numPr>
          <w:ilvl w:val="0"/>
          <w:numId w:val="19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причинно-следственные связи в изучаемом круге явлений;</w:t>
      </w:r>
    </w:p>
    <w:p w:rsidR="00615095" w:rsidRPr="00613910" w:rsidRDefault="00615095" w:rsidP="00615095">
      <w:pPr>
        <w:numPr>
          <w:ilvl w:val="0"/>
          <w:numId w:val="19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рассуждения в форме связи простых суждений об объекте, его строении, свойствах.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Ученик получит возможность научиться:</w:t>
      </w:r>
    </w:p>
    <w:p w:rsidR="00615095" w:rsidRPr="00613910" w:rsidRDefault="00615095" w:rsidP="00615095">
      <w:pPr>
        <w:numPr>
          <w:ilvl w:val="0"/>
          <w:numId w:val="20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расширенный поиск информации с использованием ресурсов библиотек и сети Интернет;</w:t>
      </w:r>
    </w:p>
    <w:p w:rsidR="00615095" w:rsidRPr="00613910" w:rsidRDefault="00615095" w:rsidP="00615095">
      <w:pPr>
        <w:numPr>
          <w:ilvl w:val="0"/>
          <w:numId w:val="20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записывать, фиксировать информацию об окружающем мире с помощью инструментов ИКТ;</w:t>
      </w:r>
    </w:p>
    <w:p w:rsidR="00615095" w:rsidRPr="00613910" w:rsidRDefault="00615095" w:rsidP="00615095">
      <w:pPr>
        <w:numPr>
          <w:ilvl w:val="0"/>
          <w:numId w:val="20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осознанно и произвольно строить сообщения в устной и письменной форме;</w:t>
      </w:r>
    </w:p>
    <w:p w:rsidR="00615095" w:rsidRPr="00613910" w:rsidRDefault="00615095" w:rsidP="00615095">
      <w:pPr>
        <w:numPr>
          <w:ilvl w:val="0"/>
          <w:numId w:val="20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выбор наиболее эффективных способов решения задач в зависимости от конкретных условий;</w:t>
      </w:r>
    </w:p>
    <w:p w:rsidR="00615095" w:rsidRPr="00613910" w:rsidRDefault="00615095" w:rsidP="00615095">
      <w:pPr>
        <w:numPr>
          <w:ilvl w:val="0"/>
          <w:numId w:val="20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615095" w:rsidRPr="00613910" w:rsidRDefault="00615095" w:rsidP="00615095">
      <w:pPr>
        <w:numPr>
          <w:ilvl w:val="0"/>
          <w:numId w:val="20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строить </w:t>
      </w:r>
      <w:proofErr w:type="gram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логическое рассуждение</w:t>
      </w:r>
      <w:proofErr w:type="gram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включающее установление причинно-следственных связей;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Школьник научится:</w:t>
      </w:r>
    </w:p>
    <w:p w:rsidR="00615095" w:rsidRPr="00613910" w:rsidRDefault="00615095" w:rsidP="00615095">
      <w:pPr>
        <w:numPr>
          <w:ilvl w:val="0"/>
          <w:numId w:val="21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 использовать коммуникативные, прежде всего – речевые, средства для решения различных коммуникативных задач, строить монологическое сообщение, владеть диалогической формой коммуникации, используя,  в том числе средства и инструменты ИКТ и дистанционного общения;</w:t>
      </w:r>
    </w:p>
    <w:p w:rsidR="00615095" w:rsidRPr="00613910" w:rsidRDefault="00615095" w:rsidP="00615095">
      <w:pPr>
        <w:numPr>
          <w:ilvl w:val="0"/>
          <w:numId w:val="21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допускать возможность существования у людей различных точек зрения, в том числе не совпадающих с его </w:t>
      </w:r>
      <w:proofErr w:type="gram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собственной</w:t>
      </w:r>
      <w:proofErr w:type="gram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 и ориентироваться на позицию партнера в общении и взаимодействии;</w:t>
      </w:r>
    </w:p>
    <w:p w:rsidR="00615095" w:rsidRPr="00613910" w:rsidRDefault="00615095" w:rsidP="00615095">
      <w:pPr>
        <w:numPr>
          <w:ilvl w:val="0"/>
          <w:numId w:val="21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учитывать разные мнения и стремиться к координации различных позиций в сотрудничестве;</w:t>
      </w:r>
    </w:p>
    <w:p w:rsidR="00615095" w:rsidRPr="00613910" w:rsidRDefault="00615095" w:rsidP="00615095">
      <w:pPr>
        <w:numPr>
          <w:ilvl w:val="0"/>
          <w:numId w:val="21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собственное мнение и позицию;</w:t>
      </w:r>
    </w:p>
    <w:p w:rsidR="00615095" w:rsidRPr="00613910" w:rsidRDefault="00615095" w:rsidP="00615095">
      <w:pPr>
        <w:numPr>
          <w:ilvl w:val="0"/>
          <w:numId w:val="21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615095" w:rsidRPr="00613910" w:rsidRDefault="00615095" w:rsidP="00615095">
      <w:pPr>
        <w:numPr>
          <w:ilvl w:val="0"/>
          <w:numId w:val="21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задавать вопросы;</w:t>
      </w:r>
    </w:p>
    <w:p w:rsidR="00615095" w:rsidRPr="00613910" w:rsidRDefault="00615095" w:rsidP="00615095">
      <w:pPr>
        <w:numPr>
          <w:ilvl w:val="0"/>
          <w:numId w:val="21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речь для регуляции своего действия;</w:t>
      </w:r>
    </w:p>
    <w:p w:rsidR="00615095" w:rsidRPr="00613910" w:rsidRDefault="00615095" w:rsidP="00615095">
      <w:pPr>
        <w:numPr>
          <w:ilvl w:val="0"/>
          <w:numId w:val="21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Ученик получит возможность научиться:</w:t>
      </w:r>
    </w:p>
    <w:p w:rsidR="00615095" w:rsidRPr="00613910" w:rsidRDefault="00615095" w:rsidP="00615095">
      <w:pPr>
        <w:numPr>
          <w:ilvl w:val="0"/>
          <w:numId w:val="22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учитывать разные мнения и интересы и обосновывать собственную позицию;</w:t>
      </w:r>
    </w:p>
    <w:p w:rsidR="00615095" w:rsidRPr="00613910" w:rsidRDefault="00615095" w:rsidP="00615095">
      <w:pPr>
        <w:numPr>
          <w:ilvl w:val="0"/>
          <w:numId w:val="22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относительность мнений и подходов к решению проблемы;</w:t>
      </w:r>
    </w:p>
    <w:p w:rsidR="00615095" w:rsidRPr="00613910" w:rsidRDefault="00615095" w:rsidP="00615095">
      <w:pPr>
        <w:numPr>
          <w:ilvl w:val="0"/>
          <w:numId w:val="22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615095" w:rsidRPr="00613910" w:rsidRDefault="00615095" w:rsidP="00615095">
      <w:pPr>
        <w:numPr>
          <w:ilvl w:val="0"/>
          <w:numId w:val="22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задавать вопросы, необходимые для организации собственной деятельности и сотрудничества с партнером;</w:t>
      </w:r>
    </w:p>
    <w:p w:rsidR="00615095" w:rsidRPr="00613910" w:rsidRDefault="00615095" w:rsidP="00615095">
      <w:pPr>
        <w:numPr>
          <w:ilvl w:val="0"/>
          <w:numId w:val="22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взаимный контроль и оказывать в сотрудничестве необходимую взаимопомощь;</w:t>
      </w:r>
    </w:p>
    <w:p w:rsidR="00615095" w:rsidRPr="00613910" w:rsidRDefault="00615095" w:rsidP="00615095">
      <w:pPr>
        <w:numPr>
          <w:ilvl w:val="0"/>
          <w:numId w:val="22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 использовать речь для планирования и регуляции своей деятельности;</w:t>
      </w:r>
    </w:p>
    <w:p w:rsidR="00615095" w:rsidRPr="00613910" w:rsidRDefault="00615095" w:rsidP="00615095">
      <w:pPr>
        <w:numPr>
          <w:ilvl w:val="0"/>
          <w:numId w:val="22"/>
        </w:numPr>
        <w:shd w:val="clear" w:color="auto" w:fill="FFFFFF"/>
        <w:spacing w:before="21" w:after="2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 использовать речевые средства для эффективного решения разнообразных коммуникативных задач.</w:t>
      </w:r>
    </w:p>
    <w:p w:rsidR="00615095" w:rsidRPr="00613910" w:rsidRDefault="00615095" w:rsidP="006150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Возможные результаты проектной деятельности учащихся:</w:t>
      </w:r>
    </w:p>
    <w:p w:rsidR="00615095" w:rsidRPr="00613910" w:rsidRDefault="00615095" w:rsidP="00615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альбом,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газета,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журнал, книжка-раскладушка,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коллаж,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выставка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коллекция,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костюм,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макет,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модель,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плакат,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серия иллюстраций,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сказка,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справочник,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стенгазета,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учебное пособие,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фотоальбом,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экскурсия,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презентация</w:t>
      </w:r>
    </w:p>
    <w:p w:rsidR="00615095" w:rsidRPr="00613910" w:rsidRDefault="00615095" w:rsidP="006150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ПРОГРАММЫ</w:t>
      </w:r>
    </w:p>
    <w:p w:rsidR="00615095" w:rsidRPr="00613910" w:rsidRDefault="00615095" w:rsidP="006150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 класс (34 часа)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left="18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Введение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left="1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Что такое проект.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проектах и исследовательской деятельности учащихся. Важность исследовательских умений  в жизни современного человека. Презентация исследовательских работ учащихся.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Понятия: проект, проблема, информация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left="18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I. Теоретический блок.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left="18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Способы мыслительной деятельности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Что такое проблема.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проблеме. Упражнение в выявлении проблемы и изменении собственной точки зрения. Игра «Посмотри на мир чужими глазами».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Понятия: проблема, объект исследования.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 мы познаём мир.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Наблюдение и эксперимент – способы познания окружающего мира. Опыты. Игры на внимание.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Понятия: наблюдение, эксперимент, опыт.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Удивительный вопрос.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Вопрос. Виды вопросов. Ответ. Игра «Угадай, о чем спросили», «Найди загадочное слово». Правила совместной работы в парах.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Понятия: вопрос, ответ.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Учимся выдвигать гипотезы.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гипотезе. Её значение в исследовательской работе.  Вопрос и ответ. Упражнения на обстоятельства и упражнения, предполагающие обратные действия. Игра «Найди причину».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Понятия: гипотеза, вопрос, ответ.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Источники информации.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Информация. Источники информации. Библиотека. Работа с энциклопедиями и словарями. Беседа. Правила общения.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Понятия: источник информации.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Практика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работа с источником информации. Работа с книгой. Работа с электронным пособием.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Практика: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правила оформления списка использованной литературы. Оформление списка использованных электронных источников.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i/>
          <w:iCs/>
          <w:color w:val="808080"/>
          <w:sz w:val="24"/>
          <w:szCs w:val="24"/>
          <w:lang w:eastAsia="ru-RU"/>
        </w:rPr>
        <w:t>                             </w:t>
      </w: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Этапы работы в рамках исследовательской деятельности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Выбор темы исследования.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Классификация тем. Общие направления исследований. Правила выбора темы исследования.</w:t>
      </w:r>
    </w:p>
    <w:p w:rsidR="00615095" w:rsidRPr="00613910" w:rsidRDefault="00615095" w:rsidP="00615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Цели и задачи исследования.</w:t>
      </w:r>
      <w:r w:rsidRPr="00613910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 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left="1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Отличие цели от задач.  Постановка цели исследования по выбранной теме. Определение задач    для достижения поставленной цели.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left="1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Соответствие цели и задач теме исследования. Сущность изучаемого процесса, его главные свойства, особенности. Основные стадии, этапы исследования.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Методы исследования. Мыслительные операции.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Эксперимент. Наблюдение. Анкетирование. </w:t>
      </w:r>
      <w:proofErr w:type="gram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Мыслительные  операции, необходимые для учебно-исследовательской деятельности: анализ, синтез, сравнение, обобщение, выводы.</w:t>
      </w:r>
      <w:proofErr w:type="gram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Знакомство с наблюдением как методом исследования. Сфера наблюдения в научных исследованиях. Информация об открытиях, сделанных на основе наблюдений.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Практические задания: “Назови все особенности предмета”, “Нарисуй в точности предмет”.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Понятия: эксперимент, экспериментирование, анкетирование, анализ, синтез.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left="1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left="1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Сбор материала для исследования.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left="1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исследовательский поиск. Способы фиксации получаемых сведений (обычное письмо, пиктографическое письмо, схемы, рисунки, значки, символы и др.).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left="1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Понятия: способ фиксации знаний, исследовательский поиск, методы исследования.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Анализ и синтез. Суждения, умозаключения, выводы</w:t>
      </w:r>
      <w:proofErr w:type="gramStart"/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.</w:t>
      </w:r>
      <w:proofErr w:type="gramEnd"/>
    </w:p>
    <w:p w:rsidR="00615095" w:rsidRPr="00613910" w:rsidRDefault="00615095" w:rsidP="00615095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Мыслительные  операции, необходимые для учебно-исследовательской деятельности: анализ, синтез, сравнение, обобщение, суждения, умозаключения, выводы.</w:t>
      </w:r>
      <w:proofErr w:type="gramEnd"/>
    </w:p>
    <w:p w:rsidR="00615095" w:rsidRPr="00613910" w:rsidRDefault="00615095" w:rsidP="00615095">
      <w:pPr>
        <w:shd w:val="clear" w:color="auto" w:fill="FFFFFF"/>
        <w:spacing w:after="0" w:line="240" w:lineRule="auto"/>
        <w:ind w:left="1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Практическое занятие,  направленное на развитие умений анализировать свои действия и делать выводы.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left="1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Обобщение полученных данных.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left="1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обобщение. Приемы обобщения. Определения понятиям. Выбор главного. Последовательность изложения.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left="1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Практические задания: “Учимся анализировать”, “Учимся выделять главное”, “Расположи материал в определенной последовательности”.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left="1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Понятия: Анализ, синтез, обобщение, главное, второстепенное.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left="18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II. Практический блок.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left="18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Мы - исследователи. Самостоятельные (предметные) проекты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left="18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«Пирамиды фараонов», «Мифы Древней Греции», «Олимпийские игры в древности»,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«Держава Александра Македонского», «Колонизация юга России древними греками», «Вечный город», </w:t>
      </w: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«Заочная экскурсия. В гостях у…».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Планирование работы.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left="1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плана работы над проектами. Определение  предмета  и методов исследования в работе над проектом.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Обучение анкетированию, социальному опросу, интервьюированию.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анкет, опросов. Проведение интервью в группах.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Работа в библиотеке с каталогами. Отбор и составление списка литературы по теме исследования.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Каталог. Отбор литературы по теме исследования. Выбор необходимой литературы по теме проекта.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Работа с компьютером в классе. Обобщение полученных данных Оформление презентации.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на компьютере –  структурирование материала, создание презентации. Выпуск брошюры.</w:t>
      </w:r>
    </w:p>
    <w:p w:rsidR="00615095" w:rsidRPr="00613910" w:rsidRDefault="00615095" w:rsidP="00615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Мониторинг исследовательской деятельности учащихся  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left="1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Подготовка к защите.</w:t>
      </w:r>
    </w:p>
    <w:p w:rsidR="00615095" w:rsidRPr="00613910" w:rsidRDefault="00615095" w:rsidP="00615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Психологический аспект готовности к выступлению. Как правильно спланировать сообщение о своем исследовании. Как выделить главное и второстепенное. Культура выступления: соблюдение правил этикета, ответы на вопросы, заключительное слово.  Знакомство с памяткой «Как подготовиться к публичному выступлению». </w:t>
      </w:r>
    </w:p>
    <w:p w:rsidR="00615095" w:rsidRPr="00613910" w:rsidRDefault="00615095" w:rsidP="00615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Эталон. Оценка. Отметка. Самооценка.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left="1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Коллективное обсуждение проблем: “Что такое защита”, “Как правильно делать доклад”, “Как отвечать на вопросы”.</w:t>
      </w:r>
    </w:p>
    <w:p w:rsidR="00615095" w:rsidRPr="00613910" w:rsidRDefault="00615095" w:rsidP="00615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Защита проектов.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15095" w:rsidRPr="00613910" w:rsidRDefault="00615095" w:rsidP="00615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 результатов и качества выполнения проекта. Оценка продвижения учащегося в рамках проекта и оценка продукта.</w:t>
      </w:r>
    </w:p>
    <w:p w:rsidR="00615095" w:rsidRPr="00613910" w:rsidRDefault="00615095" w:rsidP="00615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Способы преодоления трудностей.  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Конференция.  Выступления учащихся с презентацией своих проектов.</w:t>
      </w:r>
    </w:p>
    <w:p w:rsidR="00615095" w:rsidRPr="00613910" w:rsidRDefault="00615095" w:rsidP="00615095">
      <w:pPr>
        <w:shd w:val="clear" w:color="auto" w:fill="FFFFFF"/>
        <w:spacing w:after="0" w:line="240" w:lineRule="auto"/>
        <w:ind w:left="1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Анализ проектно-исследовательской деятельности.</w:t>
      </w:r>
    </w:p>
    <w:p w:rsidR="00615095" w:rsidRPr="00613910" w:rsidRDefault="00615095" w:rsidP="006150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Тематическое  планирование</w:t>
      </w:r>
    </w:p>
    <w:tbl>
      <w:tblPr>
        <w:tblW w:w="8780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90"/>
        <w:gridCol w:w="6302"/>
        <w:gridCol w:w="1588"/>
      </w:tblGrid>
      <w:tr w:rsidR="00615095" w:rsidRPr="00613910" w:rsidTr="00FD59D5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:rsidR="00615095" w:rsidRPr="00613910" w:rsidRDefault="00615095" w:rsidP="00FD59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7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тем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</w:t>
            </w:r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часов</w:t>
            </w:r>
          </w:p>
        </w:tc>
      </w:tr>
      <w:tr w:rsidR="00615095" w:rsidRPr="00613910" w:rsidTr="00FD59D5">
        <w:tc>
          <w:tcPr>
            <w:tcW w:w="103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Введение (1 ч.)</w:t>
            </w:r>
          </w:p>
        </w:tc>
      </w:tr>
      <w:tr w:rsidR="00615095" w:rsidRPr="00613910" w:rsidTr="00FD59D5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проект. Инструктаж по ТБ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5095" w:rsidRPr="00613910" w:rsidTr="00FD59D5">
        <w:tc>
          <w:tcPr>
            <w:tcW w:w="103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0" w:lineRule="atLeast"/>
              <w:ind w:left="1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I. Теоретический блок  (16 ч.)</w:t>
            </w:r>
          </w:p>
        </w:tc>
      </w:tr>
      <w:tr w:rsidR="00615095" w:rsidRPr="00613910" w:rsidTr="00FD59D5">
        <w:tc>
          <w:tcPr>
            <w:tcW w:w="103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0" w:lineRule="atLeast"/>
              <w:ind w:left="1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Способы мыслительной деятельности (5 ч.)</w:t>
            </w:r>
          </w:p>
        </w:tc>
      </w:tr>
      <w:tr w:rsidR="00615095" w:rsidRPr="00613910" w:rsidTr="00FD59D5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проблема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5095" w:rsidRPr="00613910" w:rsidTr="00FD59D5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мы познаём мир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5095" w:rsidRPr="00613910" w:rsidTr="00FD59D5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Удивительный вопрос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5095" w:rsidRPr="00613910" w:rsidTr="00FD59D5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Учимся выдвигать гипотезы.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5095" w:rsidRPr="00613910" w:rsidTr="00FD59D5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информации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5095" w:rsidRPr="00613910" w:rsidTr="00FD59D5">
        <w:tc>
          <w:tcPr>
            <w:tcW w:w="103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Этапы работы в рамках исследовательской деятельности </w:t>
            </w:r>
            <w:proofErr w:type="gramStart"/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ч.)</w:t>
            </w:r>
          </w:p>
        </w:tc>
      </w:tr>
      <w:tr w:rsidR="00615095" w:rsidRPr="00613910" w:rsidTr="00FD59D5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7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 темы исследования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5095" w:rsidRPr="00613910" w:rsidTr="00FD59D5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Цели и задачи исследования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5095" w:rsidRPr="00613910" w:rsidTr="00FD59D5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7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исследования. Мыслительные операции.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5095" w:rsidRPr="00613910" w:rsidTr="00FD59D5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7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 материала для исследования.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5095" w:rsidRPr="00613910" w:rsidTr="00FD59D5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и синтез. Суждения, умозаключения, выводы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5095" w:rsidRPr="00613910" w:rsidTr="00FD59D5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14-15</w:t>
            </w:r>
          </w:p>
        </w:tc>
        <w:tc>
          <w:tcPr>
            <w:tcW w:w="7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полученных данных.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5095" w:rsidRPr="00613910" w:rsidTr="00FD59D5">
        <w:tc>
          <w:tcPr>
            <w:tcW w:w="103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II. Практический блок </w:t>
            </w:r>
            <w:proofErr w:type="gramStart"/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ч.)</w:t>
            </w:r>
          </w:p>
        </w:tc>
      </w:tr>
      <w:tr w:rsidR="00615095" w:rsidRPr="00613910" w:rsidTr="00FD59D5">
        <w:tc>
          <w:tcPr>
            <w:tcW w:w="103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0" w:lineRule="atLeast"/>
              <w:ind w:left="1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Мы  -  исследователи</w:t>
            </w:r>
            <w:proofErr w:type="gramStart"/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Самостоятельные (предметные) проекты ( 8 ч. )</w:t>
            </w:r>
          </w:p>
        </w:tc>
      </w:tr>
      <w:tr w:rsidR="00615095" w:rsidRPr="00613910" w:rsidTr="00FD59D5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16-17</w:t>
            </w:r>
          </w:p>
        </w:tc>
        <w:tc>
          <w:tcPr>
            <w:tcW w:w="7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 работы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5095" w:rsidRPr="00613910" w:rsidTr="00FD59D5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18-19</w:t>
            </w:r>
          </w:p>
        </w:tc>
        <w:tc>
          <w:tcPr>
            <w:tcW w:w="7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анкетированию, социальному опросу, интервьюированию.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5095" w:rsidRPr="00613910" w:rsidTr="00FD59D5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20-21</w:t>
            </w:r>
          </w:p>
        </w:tc>
        <w:tc>
          <w:tcPr>
            <w:tcW w:w="7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библиотеке с каталогами. Отбор и составление списка литературы по теме исследования.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5095" w:rsidRPr="00613910" w:rsidTr="00FD59D5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22-23</w:t>
            </w:r>
          </w:p>
        </w:tc>
        <w:tc>
          <w:tcPr>
            <w:tcW w:w="7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компьютером в классе. Обобщение полученных данных. Оформление презентации.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5095" w:rsidRPr="00613910" w:rsidTr="00FD59D5">
        <w:tc>
          <w:tcPr>
            <w:tcW w:w="103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hd w:val="clear" w:color="auto" w:fill="FFFFFF"/>
              <w:spacing w:after="0" w:line="240" w:lineRule="auto"/>
              <w:ind w:left="1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Мы - исследователи. Самостоятельные (предметные) проекты</w:t>
            </w:r>
          </w:p>
          <w:p w:rsidR="00615095" w:rsidRPr="00613910" w:rsidRDefault="00615095" w:rsidP="00FD59D5">
            <w:pPr>
              <w:shd w:val="clear" w:color="auto" w:fill="FFFFFF"/>
              <w:spacing w:after="0" w:line="240" w:lineRule="auto"/>
              <w:ind w:left="1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«Пирамиды фараонов», «Мифы Древней Греции», «Олимпийские игры в древности»,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«Держава Александра Македонского», «Колонизация юга России древними греками», «Вечный город», </w:t>
            </w:r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«Заочная экскурсия. В гостях у…».</w:t>
            </w:r>
          </w:p>
          <w:p w:rsidR="00615095" w:rsidRPr="00613910" w:rsidRDefault="00615095" w:rsidP="00FD59D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( 4 ч.)</w:t>
            </w:r>
          </w:p>
        </w:tc>
      </w:tr>
      <w:tr w:rsidR="00615095" w:rsidRPr="00613910" w:rsidTr="00FD59D5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24-25</w:t>
            </w:r>
          </w:p>
        </w:tc>
        <w:tc>
          <w:tcPr>
            <w:tcW w:w="7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проектов.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615095" w:rsidRPr="00613910" w:rsidTr="00FD59D5"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26-27</w:t>
            </w:r>
          </w:p>
        </w:tc>
        <w:tc>
          <w:tcPr>
            <w:tcW w:w="7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проектов.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615095" w:rsidRPr="00613910" w:rsidRDefault="00615095" w:rsidP="00615095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Перечень разделов</w:t>
      </w:r>
    </w:p>
    <w:tbl>
      <w:tblPr>
        <w:tblW w:w="8780" w:type="dxa"/>
        <w:tblInd w:w="18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9"/>
        <w:gridCol w:w="6294"/>
        <w:gridCol w:w="1647"/>
      </w:tblGrid>
      <w:tr w:rsidR="00615095" w:rsidRPr="00613910" w:rsidTr="00FD59D5"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:rsidR="00615095" w:rsidRPr="00613910" w:rsidRDefault="00615095" w:rsidP="00FD59D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7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Перечень разделов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615095" w:rsidRPr="00613910" w:rsidTr="00FD59D5"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615095" w:rsidRPr="00613910" w:rsidTr="00FD59D5"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Теоретический блок</w:t>
            </w:r>
          </w:p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Способы мыслительной деятельности</w:t>
            </w:r>
          </w:p>
          <w:p w:rsidR="00615095" w:rsidRPr="00613910" w:rsidRDefault="00615095" w:rsidP="00FD59D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Этапы работы в рамках исследовательской деятельности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  <w:p w:rsidR="00615095" w:rsidRPr="00613910" w:rsidRDefault="00615095" w:rsidP="00FD5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  <w:p w:rsidR="00615095" w:rsidRPr="00613910" w:rsidRDefault="00615095" w:rsidP="00FD59D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615095" w:rsidRPr="00613910" w:rsidTr="00FD59D5">
        <w:trPr>
          <w:trHeight w:val="458"/>
        </w:trPr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Практический блок</w:t>
            </w:r>
          </w:p>
          <w:p w:rsidR="00615095" w:rsidRPr="00613910" w:rsidRDefault="00615095" w:rsidP="00FD59D5">
            <w:pPr>
              <w:spacing w:after="0" w:line="240" w:lineRule="auto"/>
              <w:ind w:firstLine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 </w:t>
            </w: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 -  исследователи</w:t>
            </w:r>
            <w:proofErr w:type="gramStart"/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Самостоятельные (предметные) проекты</w:t>
            </w:r>
          </w:p>
          <w:p w:rsidR="00615095" w:rsidRPr="00613910" w:rsidRDefault="00615095" w:rsidP="00FD59D5">
            <w:pPr>
              <w:spacing w:after="0" w:line="240" w:lineRule="auto"/>
              <w:ind w:firstLine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Сочиняем сказку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  <w:p w:rsidR="00615095" w:rsidRPr="00613910" w:rsidRDefault="00615095" w:rsidP="00FD5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  <w:p w:rsidR="00615095" w:rsidRPr="00613910" w:rsidRDefault="00615095" w:rsidP="00FD5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</w:tbl>
    <w:p w:rsidR="00615095" w:rsidRPr="00613910" w:rsidRDefault="00615095" w:rsidP="006150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Календарно-тематическое планирование.</w:t>
      </w:r>
    </w:p>
    <w:tbl>
      <w:tblPr>
        <w:tblW w:w="11076" w:type="dxa"/>
        <w:tblInd w:w="-540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34"/>
        <w:gridCol w:w="1914"/>
        <w:gridCol w:w="652"/>
        <w:gridCol w:w="560"/>
        <w:gridCol w:w="41"/>
        <w:gridCol w:w="762"/>
        <w:gridCol w:w="43"/>
        <w:gridCol w:w="749"/>
        <w:gridCol w:w="33"/>
        <w:gridCol w:w="2190"/>
        <w:gridCol w:w="58"/>
        <w:gridCol w:w="1792"/>
        <w:gridCol w:w="49"/>
        <w:gridCol w:w="1599"/>
      </w:tblGrid>
      <w:tr w:rsidR="00615095" w:rsidRPr="00613910" w:rsidTr="00615095">
        <w:trPr>
          <w:trHeight w:val="734"/>
        </w:trPr>
        <w:tc>
          <w:tcPr>
            <w:tcW w:w="6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ind w:right="9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9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ind w:left="38" w:hanging="3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раздела.</w:t>
            </w:r>
          </w:p>
          <w:p w:rsidR="00615095" w:rsidRPr="00613910" w:rsidRDefault="00615095" w:rsidP="00FD59D5">
            <w:pPr>
              <w:spacing w:after="0" w:line="240" w:lineRule="auto"/>
              <w:ind w:left="38" w:hanging="3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21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595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  <w:p w:rsidR="00615095" w:rsidRPr="00613910" w:rsidRDefault="00615095" w:rsidP="00FD59D5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проведения</w:t>
            </w:r>
          </w:p>
        </w:tc>
        <w:tc>
          <w:tcPr>
            <w:tcW w:w="222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Цели</w:t>
            </w:r>
          </w:p>
        </w:tc>
        <w:tc>
          <w:tcPr>
            <w:tcW w:w="18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виды деятельности учащихся</w:t>
            </w:r>
          </w:p>
        </w:tc>
        <w:tc>
          <w:tcPr>
            <w:tcW w:w="16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оснащение</w:t>
            </w:r>
          </w:p>
        </w:tc>
      </w:tr>
      <w:tr w:rsidR="00615095" w:rsidRPr="00613910" w:rsidTr="00615095">
        <w:trPr>
          <w:trHeight w:val="316"/>
        </w:trPr>
        <w:tc>
          <w:tcPr>
            <w:tcW w:w="6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5095" w:rsidRPr="00613910" w:rsidTr="00615095">
        <w:trPr>
          <w:trHeight w:val="326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ind w:right="9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ind w:right="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План.</w:t>
            </w: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Факт.</w:t>
            </w:r>
          </w:p>
        </w:tc>
        <w:tc>
          <w:tcPr>
            <w:tcW w:w="22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615095" w:rsidRPr="00613910" w:rsidTr="00615095">
        <w:trPr>
          <w:trHeight w:val="326"/>
        </w:trPr>
        <w:tc>
          <w:tcPr>
            <w:tcW w:w="1107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Введение (1 ч.)</w:t>
            </w:r>
          </w:p>
        </w:tc>
      </w:tr>
      <w:tr w:rsidR="00615095" w:rsidRPr="00613910" w:rsidTr="00615095">
        <w:trPr>
          <w:trHeight w:val="326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ind w:right="9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проект</w:t>
            </w:r>
          </w:p>
        </w:tc>
        <w:tc>
          <w:tcPr>
            <w:tcW w:w="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Цель: знакомство с понятием «проект», развитие интереса к исследовательской деятельности через знакомство с работами учащихся.</w:t>
            </w:r>
          </w:p>
        </w:tc>
        <w:tc>
          <w:tcPr>
            <w:tcW w:w="18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 исследовательских работ учащихся.</w:t>
            </w:r>
          </w:p>
        </w:tc>
        <w:tc>
          <w:tcPr>
            <w:tcW w:w="1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Слайдовая презентация</w:t>
            </w:r>
          </w:p>
        </w:tc>
      </w:tr>
      <w:tr w:rsidR="00615095" w:rsidRPr="00613910" w:rsidTr="00615095">
        <w:trPr>
          <w:trHeight w:val="326"/>
        </w:trPr>
        <w:tc>
          <w:tcPr>
            <w:tcW w:w="1107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ind w:left="1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I. Теоретический блок  (14 ч.)</w:t>
            </w:r>
          </w:p>
          <w:p w:rsidR="00615095" w:rsidRPr="00613910" w:rsidRDefault="00615095" w:rsidP="00FD59D5">
            <w:pPr>
              <w:spacing w:after="0" w:line="240" w:lineRule="auto"/>
              <w:ind w:left="1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Способы мыслительной деятельности (5 ч.)</w:t>
            </w:r>
          </w:p>
        </w:tc>
      </w:tr>
      <w:tr w:rsidR="00615095" w:rsidRPr="00613910" w:rsidTr="00615095">
        <w:trPr>
          <w:trHeight w:val="326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проблема</w:t>
            </w:r>
          </w:p>
        </w:tc>
        <w:tc>
          <w:tcPr>
            <w:tcW w:w="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Цель: ознакомить с понятием проблема, </w:t>
            </w: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формировать умение видеть проблему, развивать умение изменять собственную точку зрения, исследуя объект с различных сторон.</w:t>
            </w:r>
          </w:p>
        </w:tc>
        <w:tc>
          <w:tcPr>
            <w:tcW w:w="18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Беседа</w:t>
            </w:r>
          </w:p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Игра «Посмотри на </w:t>
            </w: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мир чужими глазами».</w:t>
            </w:r>
          </w:p>
        </w:tc>
        <w:tc>
          <w:tcPr>
            <w:tcW w:w="1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615095" w:rsidRPr="00613910" w:rsidTr="00615095">
        <w:trPr>
          <w:trHeight w:val="326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мы познаём мир</w:t>
            </w:r>
          </w:p>
        </w:tc>
        <w:tc>
          <w:tcPr>
            <w:tcW w:w="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Цель: знакомство со способами познания окружающего мира, с наблюдениями и экспериментами.</w:t>
            </w:r>
          </w:p>
        </w:tc>
        <w:tc>
          <w:tcPr>
            <w:tcW w:w="18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на внимание.</w:t>
            </w:r>
          </w:p>
        </w:tc>
        <w:tc>
          <w:tcPr>
            <w:tcW w:w="1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Слайдовая презентация</w:t>
            </w:r>
          </w:p>
        </w:tc>
      </w:tr>
      <w:tr w:rsidR="00615095" w:rsidRPr="00613910" w:rsidTr="00615095">
        <w:trPr>
          <w:trHeight w:val="326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Удивительный вопрос</w:t>
            </w:r>
          </w:p>
        </w:tc>
        <w:tc>
          <w:tcPr>
            <w:tcW w:w="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Цель: развитие умения ставить вопросы для решения существующей проблемы.</w:t>
            </w:r>
          </w:p>
        </w:tc>
        <w:tc>
          <w:tcPr>
            <w:tcW w:w="18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«Угадай, о чем спросили», «Найди загадочное слово».</w:t>
            </w:r>
          </w:p>
        </w:tc>
        <w:tc>
          <w:tcPr>
            <w:tcW w:w="1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615095" w:rsidRPr="00613910" w:rsidTr="00615095">
        <w:trPr>
          <w:trHeight w:val="326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2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Школа «почемучек». Учимся выдвигать гипотезы.</w:t>
            </w:r>
          </w:p>
        </w:tc>
        <w:tc>
          <w:tcPr>
            <w:tcW w:w="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Цель: знакомство с понятием «гипотеза», развитие исследовательского и творческого мышления, развитие умения прогнозировать.</w:t>
            </w:r>
          </w:p>
        </w:tc>
        <w:tc>
          <w:tcPr>
            <w:tcW w:w="18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Беседа, работа в парах, тренинг</w:t>
            </w:r>
          </w:p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«Найди причину».</w:t>
            </w:r>
          </w:p>
        </w:tc>
        <w:tc>
          <w:tcPr>
            <w:tcW w:w="1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615095" w:rsidRPr="00613910" w:rsidTr="00615095">
        <w:trPr>
          <w:trHeight w:val="326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2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информации</w:t>
            </w:r>
          </w:p>
        </w:tc>
        <w:tc>
          <w:tcPr>
            <w:tcW w:w="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Цель: знакомство с понятием «источник информации» (библиотека, беседа </w:t>
            </w:r>
            <w:proofErr w:type="gramStart"/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</w:t>
            </w:r>
            <w:proofErr w:type="gramEnd"/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взрослыми, экскурсия, книги, видео фильмы, ресурсы Интернета).</w:t>
            </w:r>
          </w:p>
        </w:tc>
        <w:tc>
          <w:tcPr>
            <w:tcW w:w="18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Практика</w:t>
            </w: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работа с источником информации. Работа с книгой. Работа с электронным пособием.</w:t>
            </w:r>
          </w:p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списка использованных электронных источников.</w:t>
            </w:r>
          </w:p>
        </w:tc>
        <w:tc>
          <w:tcPr>
            <w:tcW w:w="1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ПК, проектор, экран, презентация</w:t>
            </w:r>
          </w:p>
        </w:tc>
      </w:tr>
      <w:tr w:rsidR="00615095" w:rsidRPr="00613910" w:rsidTr="00615095">
        <w:trPr>
          <w:trHeight w:val="326"/>
        </w:trPr>
        <w:tc>
          <w:tcPr>
            <w:tcW w:w="1107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Этапы работы в рамках исследовательской деятельности </w:t>
            </w:r>
            <w:proofErr w:type="gramStart"/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ч.)</w:t>
            </w:r>
          </w:p>
        </w:tc>
      </w:tr>
      <w:tr w:rsidR="00615095" w:rsidRPr="00613910" w:rsidTr="00615095">
        <w:trPr>
          <w:trHeight w:val="326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 темы исследования</w:t>
            </w:r>
          </w:p>
        </w:tc>
        <w:tc>
          <w:tcPr>
            <w:tcW w:w="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Классификация тем. Общие направления исследований. Правила выбора темы исследования.</w:t>
            </w:r>
          </w:p>
        </w:tc>
        <w:tc>
          <w:tcPr>
            <w:tcW w:w="18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615095" w:rsidRPr="00613910" w:rsidTr="00615095">
        <w:trPr>
          <w:trHeight w:val="326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2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исследования. Мыслительные операции.</w:t>
            </w:r>
          </w:p>
        </w:tc>
        <w:tc>
          <w:tcPr>
            <w:tcW w:w="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Цель: знать о методах исследования, уметь проводить </w:t>
            </w: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исследования с использованием различных методов.</w:t>
            </w:r>
          </w:p>
        </w:tc>
        <w:tc>
          <w:tcPr>
            <w:tcW w:w="18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Практика</w:t>
            </w:r>
          </w:p>
          <w:p w:rsidR="00615095" w:rsidRPr="00613910" w:rsidRDefault="00615095" w:rsidP="00FD59D5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Анкетирование</w:t>
            </w:r>
          </w:p>
          <w:p w:rsidR="00615095" w:rsidRPr="00613910" w:rsidRDefault="00615095" w:rsidP="00FD59D5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Эксперимент</w:t>
            </w:r>
          </w:p>
        </w:tc>
        <w:tc>
          <w:tcPr>
            <w:tcW w:w="1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615095" w:rsidRPr="00613910" w:rsidTr="00615095">
        <w:trPr>
          <w:trHeight w:val="326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12-13</w:t>
            </w:r>
          </w:p>
        </w:tc>
        <w:tc>
          <w:tcPr>
            <w:tcW w:w="2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 материала для исследования.</w:t>
            </w:r>
          </w:p>
        </w:tc>
        <w:tc>
          <w:tcPr>
            <w:tcW w:w="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Цели: Знать правила и способы сбора материала.</w:t>
            </w:r>
          </w:p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находить и собирать материал по теме исследования, пользоваться способами фиксации материала.</w:t>
            </w:r>
          </w:p>
        </w:tc>
        <w:tc>
          <w:tcPr>
            <w:tcW w:w="18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Практика</w:t>
            </w:r>
          </w:p>
        </w:tc>
        <w:tc>
          <w:tcPr>
            <w:tcW w:w="1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615095" w:rsidRPr="00613910" w:rsidTr="00615095">
        <w:trPr>
          <w:trHeight w:val="326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и синтез. Суждения, умозаключения, выводы</w:t>
            </w:r>
          </w:p>
        </w:tc>
        <w:tc>
          <w:tcPr>
            <w:tcW w:w="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Цель: развитие умений анализировать свои действия и делать выводы.</w:t>
            </w:r>
          </w:p>
        </w:tc>
        <w:tc>
          <w:tcPr>
            <w:tcW w:w="18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Практика, работа в группах</w:t>
            </w:r>
          </w:p>
        </w:tc>
        <w:tc>
          <w:tcPr>
            <w:tcW w:w="1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компьютер</w:t>
            </w:r>
          </w:p>
        </w:tc>
      </w:tr>
      <w:tr w:rsidR="00615095" w:rsidRPr="00613910" w:rsidTr="00615095">
        <w:trPr>
          <w:trHeight w:val="326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полученных данных.</w:t>
            </w:r>
          </w:p>
        </w:tc>
        <w:tc>
          <w:tcPr>
            <w:tcW w:w="6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Цели: Знать способы обобщения материала</w:t>
            </w:r>
          </w:p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Уметь: обобщать материал, пользоваться приёмами обобщения, находить главное.</w:t>
            </w:r>
          </w:p>
        </w:tc>
        <w:tc>
          <w:tcPr>
            <w:tcW w:w="18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ind w:firstLine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задания: “Учимся анализировать”, “Учимся выделять главное”, “Расположи материал в определенной последовательности”.</w:t>
            </w:r>
          </w:p>
        </w:tc>
        <w:tc>
          <w:tcPr>
            <w:tcW w:w="1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компьютер</w:t>
            </w:r>
          </w:p>
        </w:tc>
      </w:tr>
      <w:tr w:rsidR="00615095" w:rsidRPr="00613910" w:rsidTr="00615095">
        <w:trPr>
          <w:trHeight w:val="326"/>
        </w:trPr>
        <w:tc>
          <w:tcPr>
            <w:tcW w:w="1107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II. Практический блок </w:t>
            </w:r>
            <w:proofErr w:type="gramStart"/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ч.)</w:t>
            </w:r>
          </w:p>
          <w:p w:rsidR="00615095" w:rsidRPr="00613910" w:rsidRDefault="00615095" w:rsidP="00FD59D5">
            <w:pPr>
              <w:spacing w:after="0" w:line="240" w:lineRule="auto"/>
              <w:ind w:left="1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Мы  -  исследователи</w:t>
            </w:r>
            <w:proofErr w:type="gramStart"/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Самостоятельные (предметные) проекты ( 8 ч. )</w:t>
            </w:r>
          </w:p>
        </w:tc>
      </w:tr>
      <w:tr w:rsidR="00615095" w:rsidRPr="00613910" w:rsidTr="00615095">
        <w:trPr>
          <w:trHeight w:val="326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16-17</w:t>
            </w:r>
          </w:p>
        </w:tc>
        <w:tc>
          <w:tcPr>
            <w:tcW w:w="2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hd w:val="clear" w:color="auto" w:fill="FFFFFF"/>
              <w:spacing w:after="0" w:line="240" w:lineRule="auto"/>
              <w:ind w:left="1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Работа над проектами Мы - исследователи. «Пирамиды фараонов», «Мифы Древней Греции», «Олимпийские игры в древности»,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«Держава Александра Македонского», «Колонизация юга России древними греками», «Вечный город», </w:t>
            </w:r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«Заочная экскурсия. В гостях у…».</w:t>
            </w:r>
          </w:p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 работы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Цели: составление плана работы над проектами</w:t>
            </w:r>
            <w:proofErr w:type="gramStart"/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Определение  предмета  и методов исследования в работе над проектом.</w:t>
            </w:r>
          </w:p>
        </w:tc>
        <w:tc>
          <w:tcPr>
            <w:tcW w:w="1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Беседа, исследовательская работа в группах</w:t>
            </w:r>
          </w:p>
        </w:tc>
        <w:tc>
          <w:tcPr>
            <w:tcW w:w="16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выставка книг, интернет-ресурсы</w:t>
            </w:r>
          </w:p>
        </w:tc>
      </w:tr>
      <w:tr w:rsidR="00615095" w:rsidRPr="00613910" w:rsidTr="00615095">
        <w:trPr>
          <w:trHeight w:val="326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18-19</w:t>
            </w:r>
          </w:p>
        </w:tc>
        <w:tc>
          <w:tcPr>
            <w:tcW w:w="2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анкетированию, социальному опросу, интервьюированию.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Цели: знать, как составить анкету, опрос. Уметь провести </w:t>
            </w: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анкетирование, опрос, взять  интервью</w:t>
            </w:r>
          </w:p>
        </w:tc>
        <w:tc>
          <w:tcPr>
            <w:tcW w:w="1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Составление анкет, опросов. Проведение интервью в </w:t>
            </w: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группах.</w:t>
            </w:r>
          </w:p>
        </w:tc>
        <w:tc>
          <w:tcPr>
            <w:tcW w:w="16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615095" w:rsidRPr="00613910" w:rsidTr="00615095">
        <w:trPr>
          <w:trHeight w:val="326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20-21</w:t>
            </w:r>
          </w:p>
        </w:tc>
        <w:tc>
          <w:tcPr>
            <w:tcW w:w="2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библиотеке с каталогами. Отбор и составление списка литературы по теме исследования.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Цели: уметь работать в библиотеке с каталогами, отбирать необходимую литературу по теме проекта</w:t>
            </w:r>
            <w:proofErr w:type="gramStart"/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</w:t>
            </w:r>
            <w:proofErr w:type="gramStart"/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proofErr w:type="gramEnd"/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составлять список литературы по теме исследования.</w:t>
            </w:r>
          </w:p>
        </w:tc>
        <w:tc>
          <w:tcPr>
            <w:tcW w:w="1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 в библиотеку. Выбор необходимой литературы по теме проекта.</w:t>
            </w:r>
          </w:p>
        </w:tc>
        <w:tc>
          <w:tcPr>
            <w:tcW w:w="16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Библиотечный каталог,</w:t>
            </w:r>
          </w:p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интернет-ресурсы</w:t>
            </w:r>
          </w:p>
        </w:tc>
      </w:tr>
      <w:tr w:rsidR="00615095" w:rsidRPr="00613910" w:rsidTr="00615095">
        <w:trPr>
          <w:trHeight w:val="326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22-23</w:t>
            </w:r>
          </w:p>
        </w:tc>
        <w:tc>
          <w:tcPr>
            <w:tcW w:w="2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с компьютером </w:t>
            </w:r>
            <w:proofErr w:type="spellStart"/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вклассе</w:t>
            </w:r>
            <w:proofErr w:type="spellEnd"/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Оформление презентации.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Цель: уметь работать на компьютере, синтезировать материал, создавать презентации</w:t>
            </w:r>
          </w:p>
        </w:tc>
        <w:tc>
          <w:tcPr>
            <w:tcW w:w="1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6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Слайдовая презентация</w:t>
            </w:r>
          </w:p>
        </w:tc>
      </w:tr>
      <w:tr w:rsidR="00615095" w:rsidRPr="00613910" w:rsidTr="00615095">
        <w:trPr>
          <w:trHeight w:val="326"/>
        </w:trPr>
        <w:tc>
          <w:tcPr>
            <w:tcW w:w="1107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hd w:val="clear" w:color="auto" w:fill="FFFFFF"/>
              <w:spacing w:after="0" w:line="240" w:lineRule="auto"/>
              <w:ind w:left="1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Мы - исследователи. Самостоятельные (предметные) проекты</w:t>
            </w:r>
          </w:p>
          <w:p w:rsidR="00615095" w:rsidRPr="00613910" w:rsidRDefault="00615095" w:rsidP="00FD59D5">
            <w:pPr>
              <w:shd w:val="clear" w:color="auto" w:fill="FFFFFF"/>
              <w:spacing w:after="0" w:line="240" w:lineRule="auto"/>
              <w:ind w:left="18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«Пирамиды фараонов», «Мифы Древней Греции», «Олимпийские игры в древности»,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«Держава Александра Македонского», «Колонизация юга России древними греками», «Вечный город», </w:t>
            </w:r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«Заочная экскурсия. В гостях у…».</w:t>
            </w:r>
          </w:p>
          <w:p w:rsidR="00615095" w:rsidRPr="00613910" w:rsidRDefault="00615095" w:rsidP="00FD5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( 4 ч.)</w:t>
            </w:r>
          </w:p>
        </w:tc>
      </w:tr>
      <w:tr w:rsidR="00615095" w:rsidRPr="00613910" w:rsidTr="00615095">
        <w:trPr>
          <w:trHeight w:val="326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ind w:right="9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24-25</w:t>
            </w:r>
          </w:p>
        </w:tc>
        <w:tc>
          <w:tcPr>
            <w:tcW w:w="2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проектов.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Цель: привитие интереса к устному народному творчеству, развитие творческих способностей учащихся, формирование умения различать добро и зло.</w:t>
            </w:r>
          </w:p>
        </w:tc>
        <w:tc>
          <w:tcPr>
            <w:tcW w:w="1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Выставка книг, презентация</w:t>
            </w:r>
          </w:p>
        </w:tc>
      </w:tr>
      <w:tr w:rsidR="00615095" w:rsidRPr="00613910" w:rsidTr="00615095">
        <w:trPr>
          <w:trHeight w:val="326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ind w:right="9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26-27</w:t>
            </w:r>
          </w:p>
        </w:tc>
        <w:tc>
          <w:tcPr>
            <w:tcW w:w="2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проектов.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Цель:  реализовать полученные знания в практической деятельности.</w:t>
            </w:r>
          </w:p>
        </w:tc>
        <w:tc>
          <w:tcPr>
            <w:tcW w:w="1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Практика</w:t>
            </w:r>
          </w:p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</w:t>
            </w:r>
          </w:p>
        </w:tc>
        <w:tc>
          <w:tcPr>
            <w:tcW w:w="16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</w:t>
            </w:r>
            <w:proofErr w:type="gramStart"/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,м</w:t>
            </w:r>
            <w:proofErr w:type="gramEnd"/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</w:t>
            </w:r>
            <w:proofErr w:type="spellEnd"/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сопровождение</w:t>
            </w:r>
          </w:p>
        </w:tc>
      </w:tr>
      <w:tr w:rsidR="00615095" w:rsidRPr="00613910" w:rsidTr="00615095">
        <w:trPr>
          <w:trHeight w:val="326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ind w:right="9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28-29</w:t>
            </w:r>
          </w:p>
        </w:tc>
        <w:tc>
          <w:tcPr>
            <w:tcW w:w="2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индивидуальных информационных мини-проектов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Цель: знакомство с понятием развитие интереса к исследовательской деятельности через знакомство с работами учащихся.</w:t>
            </w:r>
          </w:p>
        </w:tc>
        <w:tc>
          <w:tcPr>
            <w:tcW w:w="1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 исследовательских работ учащихся.</w:t>
            </w:r>
          </w:p>
        </w:tc>
        <w:tc>
          <w:tcPr>
            <w:tcW w:w="16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Слайдовая презентация</w:t>
            </w:r>
          </w:p>
        </w:tc>
      </w:tr>
      <w:tr w:rsidR="00615095" w:rsidRPr="00613910" w:rsidTr="00615095">
        <w:trPr>
          <w:trHeight w:val="326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ind w:right="9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результатов защиты индивидуальных мини-проектов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Цель: привитие интереса к устному народному творчеству, развитие творческих способностей </w:t>
            </w: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учащихся, формирование умения различать добро и зло.</w:t>
            </w:r>
          </w:p>
        </w:tc>
        <w:tc>
          <w:tcPr>
            <w:tcW w:w="1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Обсуждение в группах</w:t>
            </w:r>
          </w:p>
        </w:tc>
        <w:tc>
          <w:tcPr>
            <w:tcW w:w="16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Выставка книг, презентация</w:t>
            </w:r>
          </w:p>
        </w:tc>
      </w:tr>
      <w:tr w:rsidR="00615095" w:rsidRPr="00613910" w:rsidTr="00615095">
        <w:trPr>
          <w:trHeight w:val="326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ind w:right="9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31-32</w:t>
            </w:r>
          </w:p>
        </w:tc>
        <w:tc>
          <w:tcPr>
            <w:tcW w:w="2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</w:t>
            </w:r>
            <w:proofErr w:type="gramStart"/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индивидуального проекта</w:t>
            </w:r>
            <w:proofErr w:type="gramEnd"/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Цель: развитие интереса к исследовательской деятельности через знакомство с работами учащихся.</w:t>
            </w:r>
          </w:p>
        </w:tc>
        <w:tc>
          <w:tcPr>
            <w:tcW w:w="1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Презентация исследовательских работ учащихся.</w:t>
            </w:r>
          </w:p>
        </w:tc>
        <w:tc>
          <w:tcPr>
            <w:tcW w:w="16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Слайдовая презентация</w:t>
            </w:r>
          </w:p>
        </w:tc>
      </w:tr>
      <w:tr w:rsidR="00615095" w:rsidRPr="00613910" w:rsidTr="00615095">
        <w:trPr>
          <w:trHeight w:val="326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ind w:right="9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Подведение итогов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Цели: знать, как составить анкету, опрос. Уметь провести анкетирование, опрос, взять  интервью</w:t>
            </w:r>
          </w:p>
        </w:tc>
        <w:tc>
          <w:tcPr>
            <w:tcW w:w="1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анкет, опросов. Проведение интервью в группах.</w:t>
            </w:r>
          </w:p>
        </w:tc>
        <w:tc>
          <w:tcPr>
            <w:tcW w:w="16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615095" w:rsidRPr="00613910" w:rsidTr="00615095">
        <w:trPr>
          <w:trHeight w:val="326"/>
        </w:trPr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ind w:right="9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34-35</w:t>
            </w:r>
          </w:p>
        </w:tc>
        <w:tc>
          <w:tcPr>
            <w:tcW w:w="2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час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7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2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6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5095" w:rsidRPr="00613910" w:rsidRDefault="00615095" w:rsidP="00FD5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615095" w:rsidRPr="00613910" w:rsidRDefault="00615095" w:rsidP="00615095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Учебно-методическое и материально-техническое обеспечение</w:t>
      </w:r>
    </w:p>
    <w:p w:rsidR="00615095" w:rsidRPr="00613910" w:rsidRDefault="00615095" w:rsidP="006150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61391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Литература для учителя:</w:t>
      </w:r>
    </w:p>
    <w:p w:rsidR="00615095" w:rsidRPr="00613910" w:rsidRDefault="00615095" w:rsidP="00615095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Григорьев Д. В., Степанов П. В.. Стандарты второго поколения: Внеурочная деятельность школьников [Текст]: Методический конструктор. Москва: «Просвещение», 2010. </w:t>
      </w: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–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321с.</w:t>
      </w:r>
    </w:p>
    <w:p w:rsidR="00615095" w:rsidRPr="00613910" w:rsidRDefault="00615095" w:rsidP="00615095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Гузеев</w:t>
      </w:r>
      <w:proofErr w:type="spell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В.В.         Метод проектов как частный случай интегративной технологии обучения [Текст]: / </w:t>
      </w:r>
      <w:proofErr w:type="spell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Гузеев</w:t>
      </w:r>
      <w:proofErr w:type="spell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В.В.. Директор школы № 6, 1995г.- 16с.</w:t>
      </w:r>
    </w:p>
    <w:p w:rsidR="00615095" w:rsidRPr="00613910" w:rsidRDefault="00615095" w:rsidP="00615095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Полат</w:t>
      </w:r>
      <w:proofErr w:type="spell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 С.. Новые педагогические и информационные технологии в системе образования [Текст]: / Е. С. </w:t>
      </w:r>
      <w:proofErr w:type="spell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Полат</w:t>
      </w:r>
      <w:proofErr w:type="spell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М. Ю. </w:t>
      </w:r>
      <w:proofErr w:type="spell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Бухаркина</w:t>
      </w:r>
      <w:proofErr w:type="spell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М. В. Моисеева, А. Е. Петров; Под редакцией Е. С. </w:t>
      </w:r>
      <w:proofErr w:type="spell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Полат</w:t>
      </w:r>
      <w:proofErr w:type="spell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М.: Издательский центр «</w:t>
      </w:r>
      <w:proofErr w:type="spellStart"/>
      <w:proofErr w:type="gram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</w:t>
      </w:r>
      <w:proofErr w:type="gram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кадемия</w:t>
      </w:r>
      <w:proofErr w:type="spell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1999г. – 224с.</w:t>
      </w:r>
    </w:p>
    <w:p w:rsidR="00615095" w:rsidRPr="00613910" w:rsidRDefault="00615095" w:rsidP="00615095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Савенков А.И. Учим детей выдвигать гипотезы и задавать вопросы. // Одаренный ребенок. 2003, №2</w:t>
      </w:r>
    </w:p>
    <w:p w:rsidR="00615095" w:rsidRPr="00613910" w:rsidRDefault="00615095" w:rsidP="00615095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Савенков А. И. Психология исследовательского обучения [Текст]: / Савенков А.И.  М.: Академия, 2005-  345с.</w:t>
      </w:r>
    </w:p>
    <w:p w:rsidR="00615095" w:rsidRPr="00613910" w:rsidRDefault="00615095" w:rsidP="00615095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Савенков А.И.  Я - исследователь: Рабочая тетрадь для младших школьников. - 2-е изд.,  - Самара:    Издательство «Учебная литература», 2005.</w:t>
      </w:r>
    </w:p>
    <w:p w:rsidR="00615095" w:rsidRPr="00613910" w:rsidRDefault="00615095" w:rsidP="00615095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Чечель</w:t>
      </w:r>
      <w:proofErr w:type="spell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И.Д. Метод проектов или попытка избавить учителя от обязанностей всезнающего оракула [Текст]: / </w:t>
      </w:r>
      <w:proofErr w:type="spell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Чечель</w:t>
      </w:r>
      <w:proofErr w:type="spell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И.Д.  М.: Директор школы, 1998, № 3-   256с.        </w:t>
      </w:r>
    </w:p>
    <w:p w:rsidR="00615095" w:rsidRPr="00613910" w:rsidRDefault="00615095" w:rsidP="00615095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Чечель</w:t>
      </w:r>
      <w:proofErr w:type="spell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И.Д. Управление исследовательской деятельностью педагога и учащегося в современно школе  [Текст]: / </w:t>
      </w:r>
      <w:proofErr w:type="spell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Чечель</w:t>
      </w:r>
      <w:proofErr w:type="spell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И.Д.  – М.: Сентябрь, 1998 - 320с.</w:t>
      </w:r>
    </w:p>
    <w:p w:rsidR="00615095" w:rsidRPr="00613910" w:rsidRDefault="00615095" w:rsidP="006150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Литература для  </w:t>
      </w:r>
      <w:proofErr w:type="gramStart"/>
      <w:r w:rsidRPr="0061391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обучающихся</w:t>
      </w:r>
      <w:proofErr w:type="gramEnd"/>
      <w:r w:rsidRPr="0061391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</w:p>
    <w:p w:rsidR="00615095" w:rsidRPr="00613910" w:rsidRDefault="00615095" w:rsidP="00615095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тетрадь. Савенков А.И. Я – исследователь. Рабочая тетрадь для младших школьников. 2-е изд.,  - Самара:    Издательство «Учебная литература», 2005.</w:t>
      </w:r>
    </w:p>
    <w:p w:rsidR="00615095" w:rsidRPr="00613910" w:rsidRDefault="00615095" w:rsidP="00615095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А.В.Горячев, Н.И. </w:t>
      </w:r>
      <w:proofErr w:type="spell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Иглина</w:t>
      </w:r>
      <w:proofErr w:type="spell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"Всё узнаю, всё смогу".</w:t>
      </w: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Тетрадь для детей и взрослых по освоению проектной технологии в начальной школе.- М. БАЛЛАС,2008</w:t>
      </w:r>
    </w:p>
    <w:p w:rsidR="00615095" w:rsidRPr="00613910" w:rsidRDefault="00615095" w:rsidP="00615095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Детские энциклопедии, справочники и другая аналогичная литература.</w:t>
      </w:r>
    </w:p>
    <w:p w:rsidR="00615095" w:rsidRPr="00613910" w:rsidRDefault="00615095" w:rsidP="006150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Интернет-  ресурсы:</w:t>
      </w:r>
    </w:p>
    <w:p w:rsidR="00615095" w:rsidRPr="00613910" w:rsidRDefault="00615095" w:rsidP="00615095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* 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Большая детская энциклопедия  для детей. [Электронный ресурс] </w:t>
      </w:r>
      <w:hyperlink r:id="rId5" w:history="1">
        <w:r w:rsidRPr="0061391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http://www.mirknig.com/</w:t>
        </w:r>
      </w:hyperlink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15095" w:rsidRPr="00613910" w:rsidRDefault="00615095" w:rsidP="00615095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* 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Большая детская энциклопедия (6-12 лет). [Электронный ресурс] </w:t>
      </w:r>
      <w:hyperlink r:id="rId6" w:history="1">
        <w:r w:rsidRPr="0061391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http://all-ebooks.com/2009/05/01/bolshaja-detskaja-jenciklopedija-6-12.html</w:t>
        </w:r>
      </w:hyperlink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15095" w:rsidRPr="00613910" w:rsidRDefault="00615095" w:rsidP="00615095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* </w:t>
      </w:r>
      <w:proofErr w:type="spell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А.Ликум</w:t>
      </w:r>
      <w:proofErr w:type="spell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Детская энциклопедия.  [Электронный ресурс] http://www.bookshunt.ru/b120702_detskaya_enciklopediya_enciklopediya_vse_obo_vsem._</w:t>
      </w:r>
    </w:p>
    <w:p w:rsidR="00615095" w:rsidRPr="00613910" w:rsidRDefault="00615095" w:rsidP="00615095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lastRenderedPageBreak/>
        <w:t>* 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Почему и потому. Детская энциклопедия. [Электронный ресурс] </w:t>
      </w:r>
      <w:hyperlink r:id="rId7" w:history="1">
        <w:r w:rsidRPr="0061391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http://www.kodges.ru/dosug/page/147/</w:t>
        </w:r>
      </w:hyperlink>
    </w:p>
    <w:p w:rsidR="00615095" w:rsidRPr="00613910" w:rsidRDefault="00615095" w:rsidP="00615095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* 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Большая Детская энциклопедия. Русский язык. [Электронный ресурс]   http://www.booklinks.ru/</w:t>
      </w:r>
    </w:p>
    <w:p w:rsidR="00615095" w:rsidRPr="00613910" w:rsidRDefault="00615095" w:rsidP="00615095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Внеурочная деятельность в начальной школе в аспекте содержания ФГОС начального общего образования. Может ли учебник стать помощником? [Электронный ресурс] </w:t>
      </w:r>
      <w:hyperlink r:id="rId8" w:history="1">
        <w:r w:rsidRPr="0061391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http://www.fsu-expert.ru/node/2696</w:t>
        </w:r>
      </w:hyperlink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15095" w:rsidRPr="00613910" w:rsidRDefault="00615095" w:rsidP="00615095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«Внеурочная деятельность школьников» авторов Д.В.Григорьева, П.В. Степанов</w:t>
      </w:r>
      <w:proofErr w:type="gram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а[</w:t>
      </w:r>
      <w:proofErr w:type="gram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Электронный ресурс] </w:t>
      </w:r>
      <w:hyperlink r:id="rId9" w:history="1">
        <w:r w:rsidRPr="0061391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http://standart.edu.ru/</w:t>
        </w:r>
      </w:hyperlink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15095" w:rsidRPr="00613910" w:rsidRDefault="00615095" w:rsidP="00615095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Проектная деятельность в начальной школе. [Электронный ресурс] </w:t>
      </w:r>
      <w:hyperlink r:id="rId10" w:history="1">
        <w:r w:rsidRPr="0061391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http://pedsovet.org/component/option,com_mtree/task,viewlink/link_id,24968/Itemid,118/</w:t>
        </w:r>
      </w:hyperlink>
      <w:hyperlink r:id="rId11" w:history="1">
        <w:r w:rsidRPr="0061391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http://www.nachalka.com/proekty</w:t>
        </w:r>
      </w:hyperlink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15095" w:rsidRPr="00613910" w:rsidRDefault="00615095" w:rsidP="006150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Оборудование и кадровое обеспечение программы</w:t>
      </w:r>
    </w:p>
    <w:p w:rsidR="00615095" w:rsidRPr="00613910" w:rsidRDefault="00615095" w:rsidP="006150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</w:t>
      </w:r>
    </w:p>
    <w:p w:rsidR="00615095" w:rsidRPr="00613910" w:rsidRDefault="00615095" w:rsidP="006150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компьютер, принтер, сканер, </w:t>
      </w:r>
      <w:proofErr w:type="spell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мультмедиапроектор</w:t>
      </w:r>
      <w:proofErr w:type="spellEnd"/>
    </w:p>
    <w:p w:rsidR="00615095" w:rsidRPr="00613910" w:rsidRDefault="00615095" w:rsidP="006150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Памятка для подготовки публичного выступления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1.Общие рекомендации.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Тщательно продумайте план вашего выступления. Оно должно включать введение, основную часть и заключение. Укажите, чему вы научились, возможные пути дальнейшего изучения.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Составьте ваше выступление так, чтобы рассказ занимал по времени 5-7 минут. Помните, что хорошо воспринимается эмоциональное и короткое по времени изложение материала с  использованием интересных примеров.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·   Не забывайте о том, что последовательное изложение позволяет слушателям лучше понять </w:t>
      </w:r>
      <w:proofErr w:type="gram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выступающего</w:t>
      </w:r>
      <w:proofErr w:type="gram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Употребляйте только понятные вам термины.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Хорошо воспринимается рассказ, а не чтение текста.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Подумайте и составьте возможные вопросы.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 Техника подготовки.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Проведите репетицию своего выступления и доведите его до нужной продолжительности.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Выпишите на отдельные карточки ту часть содержания, которая прозвучит в выступлении, и разложите их по порядку.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Заранее продумайте детали своего рабочего места.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Приготовьте чёткий и красочный наглядный материал.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Проведите тренировочные выступления перед друзьями, родственниками.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 Рекомендации </w:t>
      </w:r>
      <w:proofErr w:type="gramStart"/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выступающему</w:t>
      </w:r>
      <w:proofErr w:type="gramEnd"/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Начните свое выступление с приветствия.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Огласите название  вашего проекта, сформулируйте основную идею и причину выбора темы.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Не забывайте об уважении к слушателям в течение своего выступления (говорите внятно).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·   Поблагодарите слушателей за внимание, а руководителя – за помощь.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Старайтесь ответить на все вопросы.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  Вопросы оппонентов.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Помните о возможности попросить повторения вопроса.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Не обязательно торопиться с ответом, можно подумать, посоветоваться с соисполнителями проекта, посмотреть свои материалы.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На поставленный вопрос следует отвечать кратко.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Будьте правдивы. Хуже лукавить, чем прямо ответить на вопрос «Не знаю» или «Это находилось вне поля нашего исследования».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Ответ на вопрос удобно начинать так: «Как было сказано в докладе».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После выступления оппонентов поблагодарите их за оценку работы, высказанные замечания.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Согласитесь с тем, что в проекте действительно не отработано. Лучше открыто признать упущения в проекте.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                                                                                                               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2.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ПАМЯТКА УЧЕНИКУ,  ВЫПОЛНЯЮЩЕМУ ТВОРЧЕСКИЙ ПРОЕКТ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 вступаешь на путь проектирования. Путь этот сложен и тернист. Но не пугайся. Результат обязательно будет! Согласись, что все предметы, окружающие нас, появились в результате такого процесса. Прочти эти советы и начинай!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Выдели и осознай проблемы.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Чем бы ни занимались люди, всегда возникают проблемы, требующие решения. Твоя проблема должна быть оформлена в виде краткого описания. Нужно четко сформулировать, что ты собираешься делать.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Не </w:t>
      </w:r>
      <w:proofErr w:type="spellStart"/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зацикливайся</w:t>
      </w:r>
      <w:proofErr w:type="spellEnd"/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! Расширяй кругозор! Разбуди в себе талант исследователя! Копи идеи!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Следующий шаг - найти как можно больше информации по твоей проблеме. Записывай все, что, на твой взгляд, может помочь тебе. Включай эскизы, диаграммы. Продумай: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ФУНКЦИИ 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для </w:t>
      </w:r>
      <w:proofErr w:type="gram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выполнения</w:t>
      </w:r>
      <w:proofErr w:type="gram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каких функций нужен объект?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ВРЕМЯ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как долго ты будешь решать эту проблему?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МАТЕРИАЛЫ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какие материалы имеются в твоем распоряжении</w:t>
      </w:r>
      <w:proofErr w:type="gramStart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?</w:t>
      </w:r>
      <w:proofErr w:type="gramEnd"/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СТОИМОСТЬ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сколько это будет стоить?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ВНЕШНИЙ </w:t>
      </w:r>
      <w:proofErr w:type="gramStart"/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</w:t>
      </w:r>
      <w:proofErr w:type="gramEnd"/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какому дизайну ты отдашь предпочтение?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Работая над проектом, помни, что простые идеи - часто лучшие идеи!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</w:t>
      </w: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 распыляйся! Не расслабляйся!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Сейчас ты должен составить план работы над своим проектом. Запиши, что и в каком порядке ты будешь делать. Тщательно продумай, сколько времени необходимо тебе, какое оборудование понадобится.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     Не замыкайся!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бойся спросить совета у окружающих тебя людей. Твои вопросы говорят не о скудости твоего интеллекта, а о гибкости твоего сознания, желании добиться оптимального, качественного решения проблемы.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Оцени себя сам! Будь объективен!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Решил ли ты проблему? Может быть, тебе необходимо изменить свой проект. А может быть, начать заново. Очень небольшое количество идей безупречно; всегда есть путь для улучшения! 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3.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Алгоритм планирования проектной работы (для учащихся)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необходимо сделать, чтобы достичь цели проекта? – ответ на этот вопрос поможет разбить весь путь от исходной проблемы до цели проекта на отдельные этапы и определить задачи.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ты будешь решать эти задачи? – определение способов работы на каждом этапе.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Когда ты будешь это делать? – определение сроков работы.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у тебя уже есть для выполнения предстоящей работы, что ты уже умеешь делать? – выявление имеющихся ресурсов.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Чего у тебя пока нет, чего ты еще не умеешь делать, чему предстоит научиться? – выявление недостающих ресурсов.</w:t>
      </w:r>
    </w:p>
    <w:tbl>
      <w:tblPr>
        <w:tblW w:w="10148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255"/>
        <w:gridCol w:w="4893"/>
      </w:tblGrid>
      <w:tr w:rsidR="0038008C" w:rsidRPr="00613910" w:rsidTr="0038008C">
        <w:trPr>
          <w:tblCellSpacing w:w="0" w:type="dxa"/>
        </w:trPr>
        <w:tc>
          <w:tcPr>
            <w:tcW w:w="5255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FFFFFF"/>
            <w:hideMark/>
          </w:tcPr>
          <w:p w:rsidR="0038008C" w:rsidRPr="00613910" w:rsidRDefault="0038008C" w:rsidP="00FD59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Вопрос</w:t>
            </w:r>
          </w:p>
        </w:tc>
        <w:tc>
          <w:tcPr>
            <w:tcW w:w="4893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FFFFFF"/>
            <w:hideMark/>
          </w:tcPr>
          <w:p w:rsidR="0038008C" w:rsidRPr="00613910" w:rsidRDefault="0038008C" w:rsidP="00FD59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 Ответ</w:t>
            </w:r>
          </w:p>
        </w:tc>
      </w:tr>
      <w:tr w:rsidR="0038008C" w:rsidRPr="00613910" w:rsidTr="0038008C">
        <w:trPr>
          <w:tblCellSpacing w:w="0" w:type="dxa"/>
        </w:trPr>
        <w:tc>
          <w:tcPr>
            <w:tcW w:w="5255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FFFFFF"/>
            <w:hideMark/>
          </w:tcPr>
          <w:p w:rsidR="0038008C" w:rsidRPr="00613910" w:rsidRDefault="0038008C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Почему выбрана эта тема проекта</w:t>
            </w:r>
          </w:p>
        </w:tc>
        <w:tc>
          <w:tcPr>
            <w:tcW w:w="4893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FFFFFF"/>
            <w:hideMark/>
          </w:tcPr>
          <w:p w:rsidR="0038008C" w:rsidRPr="00613910" w:rsidRDefault="0038008C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Проблема проекта</w:t>
            </w:r>
          </w:p>
        </w:tc>
      </w:tr>
      <w:tr w:rsidR="0038008C" w:rsidRPr="00613910" w:rsidTr="0038008C">
        <w:trPr>
          <w:tblCellSpacing w:w="0" w:type="dxa"/>
        </w:trPr>
        <w:tc>
          <w:tcPr>
            <w:tcW w:w="5255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FFFFFF"/>
            <w:hideMark/>
          </w:tcPr>
          <w:p w:rsidR="0038008C" w:rsidRPr="00613910" w:rsidRDefault="0038008C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надо сделать, чтобы решить данную проблему</w:t>
            </w:r>
          </w:p>
        </w:tc>
        <w:tc>
          <w:tcPr>
            <w:tcW w:w="4893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FFFFFF"/>
            <w:hideMark/>
          </w:tcPr>
          <w:p w:rsidR="0038008C" w:rsidRPr="00613910" w:rsidRDefault="0038008C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 проекта</w:t>
            </w:r>
          </w:p>
        </w:tc>
      </w:tr>
      <w:tr w:rsidR="0038008C" w:rsidRPr="00613910" w:rsidTr="0038008C">
        <w:trPr>
          <w:tblCellSpacing w:w="0" w:type="dxa"/>
        </w:trPr>
        <w:tc>
          <w:tcPr>
            <w:tcW w:w="5255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FFFFFF"/>
            <w:hideMark/>
          </w:tcPr>
          <w:p w:rsidR="0038008C" w:rsidRPr="00613910" w:rsidRDefault="0038008C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ты создашь, чтобы цель была достигнута</w:t>
            </w:r>
          </w:p>
        </w:tc>
        <w:tc>
          <w:tcPr>
            <w:tcW w:w="4893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FFFFFF"/>
            <w:hideMark/>
          </w:tcPr>
          <w:p w:rsidR="0038008C" w:rsidRPr="00613910" w:rsidRDefault="0038008C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 проектного продукта (ожидаемый результат)</w:t>
            </w:r>
          </w:p>
        </w:tc>
      </w:tr>
      <w:tr w:rsidR="0038008C" w:rsidRPr="00613910" w:rsidTr="0038008C">
        <w:trPr>
          <w:tblCellSpacing w:w="0" w:type="dxa"/>
        </w:trPr>
        <w:tc>
          <w:tcPr>
            <w:tcW w:w="5255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FFFFFF"/>
            <w:hideMark/>
          </w:tcPr>
          <w:p w:rsidR="0038008C" w:rsidRPr="00613910" w:rsidRDefault="0038008C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Если ты сделаешь такой продукт, достигнешь ли ты цели проекта и будет ли в этом случае решена его проблема</w:t>
            </w:r>
          </w:p>
        </w:tc>
        <w:tc>
          <w:tcPr>
            <w:tcW w:w="4893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FFFFFF"/>
            <w:hideMark/>
          </w:tcPr>
          <w:p w:rsidR="0038008C" w:rsidRPr="00613910" w:rsidRDefault="0038008C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Существует ли необходимая связь между проблемой, целью и проектным продуктом</w:t>
            </w:r>
          </w:p>
        </w:tc>
      </w:tr>
      <w:tr w:rsidR="0038008C" w:rsidRPr="00613910" w:rsidTr="0038008C">
        <w:trPr>
          <w:tblCellSpacing w:w="0" w:type="dxa"/>
        </w:trPr>
        <w:tc>
          <w:tcPr>
            <w:tcW w:w="5255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FFFFFF"/>
            <w:hideMark/>
          </w:tcPr>
          <w:p w:rsidR="0038008C" w:rsidRPr="00613910" w:rsidRDefault="0038008C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Какие шаги ты должен проделать от проблемы проекта до реализации цели проекта</w:t>
            </w:r>
          </w:p>
        </w:tc>
        <w:tc>
          <w:tcPr>
            <w:tcW w:w="4893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FFFFFF"/>
            <w:hideMark/>
          </w:tcPr>
          <w:p w:rsidR="0038008C" w:rsidRPr="00613910" w:rsidRDefault="0038008C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Перечисление основных этапов работы</w:t>
            </w:r>
          </w:p>
        </w:tc>
      </w:tr>
      <w:tr w:rsidR="0038008C" w:rsidRPr="00613910" w:rsidTr="0038008C">
        <w:trPr>
          <w:tblCellSpacing w:w="0" w:type="dxa"/>
        </w:trPr>
        <w:tc>
          <w:tcPr>
            <w:tcW w:w="5255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FFFFFF"/>
            <w:hideMark/>
          </w:tcPr>
          <w:p w:rsidR="0038008C" w:rsidRPr="00613910" w:rsidRDefault="0038008C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 ли у тебя есть, чтобы проделать эти шаги (информация, оборудование и прочее для проведения исследований, материалы для изготовления продукта, чего не хватает, где это</w:t>
            </w:r>
            <w:proofErr w:type="gramEnd"/>
          </w:p>
          <w:p w:rsidR="0038008C" w:rsidRPr="00613910" w:rsidRDefault="0038008C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найти, что ты уже </w:t>
            </w:r>
            <w:proofErr w:type="gramStart"/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умеешь делать и чему придется</w:t>
            </w:r>
            <w:proofErr w:type="gramEnd"/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научиться)</w:t>
            </w:r>
          </w:p>
        </w:tc>
        <w:tc>
          <w:tcPr>
            <w:tcW w:w="4893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FFFFFF"/>
            <w:hideMark/>
          </w:tcPr>
          <w:p w:rsidR="0038008C" w:rsidRPr="00613910" w:rsidRDefault="0038008C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Развернутый план работы</w:t>
            </w:r>
          </w:p>
        </w:tc>
      </w:tr>
      <w:tr w:rsidR="0038008C" w:rsidRPr="00613910" w:rsidTr="0038008C">
        <w:trPr>
          <w:tblCellSpacing w:w="0" w:type="dxa"/>
        </w:trPr>
        <w:tc>
          <w:tcPr>
            <w:tcW w:w="5255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FFFFFF"/>
            <w:hideMark/>
          </w:tcPr>
          <w:p w:rsidR="0038008C" w:rsidRPr="00613910" w:rsidRDefault="0038008C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Когда ты будешь осуществлять все необходимое</w:t>
            </w:r>
          </w:p>
        </w:tc>
        <w:tc>
          <w:tcPr>
            <w:tcW w:w="4893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shd w:val="clear" w:color="auto" w:fill="FFFFFF"/>
            <w:hideMark/>
          </w:tcPr>
          <w:p w:rsidR="0038008C" w:rsidRPr="00613910" w:rsidRDefault="0038008C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график проектной работы</w:t>
            </w:r>
          </w:p>
        </w:tc>
      </w:tr>
    </w:tbl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38008C" w:rsidRDefault="0038008C" w:rsidP="0038008C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8008C" w:rsidRDefault="0038008C" w:rsidP="0038008C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4.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Все о проектах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2160"/>
        <w:gridCol w:w="1683"/>
        <w:gridCol w:w="1843"/>
        <w:gridCol w:w="2485"/>
        <w:gridCol w:w="1896"/>
      </w:tblGrid>
      <w:tr w:rsidR="0038008C" w:rsidRPr="00613910" w:rsidTr="00FD59D5">
        <w:trPr>
          <w:tblCellSpacing w:w="0" w:type="dxa"/>
        </w:trPr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38008C" w:rsidRPr="00613910" w:rsidRDefault="0038008C" w:rsidP="00FD59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 проекта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38008C" w:rsidRPr="00613910" w:rsidRDefault="0038008C" w:rsidP="00FD59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Цель проекта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38008C" w:rsidRPr="00613910" w:rsidRDefault="0038008C" w:rsidP="00FD59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Проектный</w:t>
            </w:r>
          </w:p>
          <w:p w:rsidR="0038008C" w:rsidRPr="00613910" w:rsidRDefault="0038008C" w:rsidP="00FD59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продукт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38008C" w:rsidRPr="00613910" w:rsidRDefault="0038008C" w:rsidP="00FD59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 деятельности учащегося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38008C" w:rsidRPr="00613910" w:rsidRDefault="0038008C" w:rsidP="00FD59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Формируемая компетентность</w:t>
            </w:r>
          </w:p>
        </w:tc>
      </w:tr>
      <w:tr w:rsidR="0038008C" w:rsidRPr="00613910" w:rsidTr="00FD59D5">
        <w:trPr>
          <w:tblCellSpacing w:w="0" w:type="dxa"/>
        </w:trPr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38008C" w:rsidRPr="00613910" w:rsidRDefault="0038008C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Практико-ориентированный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38008C" w:rsidRPr="00613910" w:rsidRDefault="0038008C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практических задач заказчика проекта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38008C" w:rsidRPr="00613910" w:rsidRDefault="0038008C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Учебные пособия, макеты и модели, инструкции, памятки, рекомендации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38008C" w:rsidRPr="00613910" w:rsidRDefault="0038008C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деятельность в определенной учебно-предметной области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38008C" w:rsidRPr="00613910" w:rsidRDefault="0038008C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1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Деятельностная</w:t>
            </w:r>
            <w:proofErr w:type="spellEnd"/>
          </w:p>
        </w:tc>
      </w:tr>
      <w:tr w:rsidR="0038008C" w:rsidRPr="00613910" w:rsidTr="00FD59D5">
        <w:trPr>
          <w:tblCellSpacing w:w="0" w:type="dxa"/>
        </w:trPr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38008C" w:rsidRPr="00613910" w:rsidRDefault="0038008C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Исследовательский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38008C" w:rsidRPr="00613910" w:rsidRDefault="0038008C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Доказательство или опровержение какой-либо гипотезы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38008C" w:rsidRPr="00613910" w:rsidRDefault="0038008C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исследования, оформленный установленным способом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38008C" w:rsidRPr="00613910" w:rsidRDefault="0038008C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Деятельность, связанная с экспериментированием, логическими мыслительными операциями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38008C" w:rsidRPr="00613910" w:rsidRDefault="0038008C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Мыслительная</w:t>
            </w:r>
          </w:p>
        </w:tc>
      </w:tr>
      <w:tr w:rsidR="0038008C" w:rsidRPr="00613910" w:rsidTr="00FD59D5">
        <w:trPr>
          <w:tblCellSpacing w:w="0" w:type="dxa"/>
        </w:trPr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38008C" w:rsidRPr="00613910" w:rsidRDefault="0038008C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Информационный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38008C" w:rsidRPr="00613910" w:rsidRDefault="0038008C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информации о каком-либо объекте или явлении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38008C" w:rsidRPr="00613910" w:rsidRDefault="0038008C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Статистические данные, результаты опросов общественного мнения, обобщение высказываний различных авторов по какому-либо вопросу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38008C" w:rsidRPr="00613910" w:rsidRDefault="0038008C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Деятельность, связанная со сбором, проверкой, ранжированием информации из различных источников; общение с людьми, как источниками информации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38008C" w:rsidRPr="00613910" w:rsidRDefault="0038008C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Информационная</w:t>
            </w:r>
          </w:p>
        </w:tc>
      </w:tr>
      <w:tr w:rsidR="0038008C" w:rsidRPr="00613910" w:rsidTr="00FD59D5">
        <w:trPr>
          <w:tblCellSpacing w:w="0" w:type="dxa"/>
        </w:trPr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38008C" w:rsidRPr="00613910" w:rsidRDefault="0038008C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Творческий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38008C" w:rsidRPr="00613910" w:rsidRDefault="0038008C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интереса публики к проблеме проекта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38008C" w:rsidRPr="00613910" w:rsidRDefault="0038008C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Литературные произведения, произведения изобразительного или декоративно-прикладного искусства, видеофильмы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38008C" w:rsidRPr="00613910" w:rsidRDefault="0038008C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Творческая деятельность, связанная с получением обратной связи от публики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38008C" w:rsidRPr="00613910" w:rsidRDefault="0038008C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Коммуникативная</w:t>
            </w:r>
          </w:p>
        </w:tc>
      </w:tr>
      <w:tr w:rsidR="0038008C" w:rsidRPr="00613910" w:rsidTr="00FD59D5">
        <w:trPr>
          <w:tblCellSpacing w:w="0" w:type="dxa"/>
        </w:trPr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38008C" w:rsidRPr="00613910" w:rsidRDefault="0038008C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Игровой или ролевой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38008C" w:rsidRPr="00613910" w:rsidRDefault="0038008C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публике опыта участия в решении проблемы проекта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38008C" w:rsidRPr="00613910" w:rsidRDefault="0038008C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(игра, состязание, викторина, экскурсия и тому подобное)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38008C" w:rsidRPr="00613910" w:rsidRDefault="0038008C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Деятельность, связанная с групповой коммуникацией</w:t>
            </w:r>
          </w:p>
        </w:tc>
        <w:tc>
          <w:tcPr>
            <w:tcW w:w="6" w:type="dxa"/>
            <w:tcBorders>
              <w:top w:val="single" w:sz="4" w:space="0" w:color="EAEAEA"/>
              <w:left w:val="single" w:sz="4" w:space="0" w:color="EAEAEA"/>
              <w:bottom w:val="single" w:sz="4" w:space="0" w:color="EAEAEA"/>
              <w:right w:val="single" w:sz="4" w:space="0" w:color="EAEAEA"/>
            </w:tcBorders>
            <w:hideMark/>
          </w:tcPr>
          <w:p w:rsidR="0038008C" w:rsidRPr="00613910" w:rsidRDefault="0038008C" w:rsidP="00FD59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Коммуникативная</w:t>
            </w:r>
          </w:p>
        </w:tc>
      </w:tr>
    </w:tbl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                                                                                                        Приложение 5.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Паспорт учебного проекта</w:t>
      </w: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I.    Тема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 II.   Руководитель проекта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  III.  Цель, задачи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IV.  Участники проекта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 V.   Время работы над проектом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VI.  Тип проекта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 доминирующей деятельности учащихся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 комплектности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 характеру контактов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 продолжительности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VII. Краткое описание проекта: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6.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Правила для учащихся по поиску информации в библиотеке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           Перед поиском информации сообщите библиотекарю тему и цель своего запроса, что Вам известно о предмете поиска.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Например: «Я пишу проект (исследовательскую работу). Мне нужна литература о ____. Об этом мне известно ____». Это облегчит библиотекарю поиск нужной литературы.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           Если у Вас имеется рекомендательный список литературы к проекту, предложите его библиотекарю. Это тоже облегчит библиотекарю поиск нужной литературы.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           Помните, что поиск литературы нужно начинать с изучения каталогов и картотек. Они содержат наиболее полную информацию о литературных источниках библиотеки.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           Знайте, что в библиотеке имеются разные помощники в выборе книг (журналов): справочно-библиографический уголок, рекомендательные списки, картотеки, каталоги.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           Каталожная карточка повторяет элементы титульного листа книги (имя автора и название книги, ее тираж, год издания, название издательства, город, где она напечатана, число страниц), шифр, под которым она расположена на книжной полке, иногда и краткие сведения о содержании произведения.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            Каталожная аннотированная карточка включает в себя: рисунок, аннотацию на книгу, сведения с титульного листа книги.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            Если Вам известен автор и название книги, и нужно установить наличие этой книги в библиотеке, обращайтесь к алфавитному каталогу. В нем все карточки расположены в алфавитном порядке по фамилии авторов.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            Если Вам нужно установить наличие в библиотеке какого-либо журнала, обращайтесь к картотеке периодики.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9.            Если нужно узнать, в каком журнале напечатана интересующая Вас статья, обращайтесь к систематическому каталогу статей.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          Если Вас интересует какая-то определенная тема (например, «солнечная система»), и Вы хотите узнать, какие книги или журналы есть в библиотеке, следует обратиться к систематическому каталогу или систематическому каталогу статей.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          Систематический каталог содержит сведения о книгах, имеющихся в этой библиотеке. В нем карточки расположены в соответствии с содержанием произведений (статей) по определенным отраслям знаний (по космонавтике, искусству, истории и т.д.). Внутри каждого из разделов карточки расположены в алфавитном и хронологическом порядке.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          Помните, что систематический каталог связан с расстановкой книг на полке. По индексу того отдела каталога, где собраны интересующие Вас карточки, можно легко найти соответствующие книги на полке. Индекс – это «адрес» книги на полке.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          Рекомендательный библиографический указатель содержит сведения о лучших книгах, изданных за определенное время, а не имеющихся в этой библиотеке.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          Внимательно изучите каталог или картотеку. Из каталожной карточки выпишите фамилию автора, название книги, индекс отдела. Теперь можете приступать к поиску нужной книги на стеллажах.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          Помните, что книги на полке расставлены слева направо, корешком наружу, по разделам и по алфавиту фамилий авторов.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          Если Вы испытываете трудности в поисках книги, узнайте у библиотекаря, на каких стеллажах можно посмотреть литературу по интересующему вопросу.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          Помните, что тематику книги помогают определить заглавие книги и иллюстрация на обложке. Но лучше заглянуть в книгу и ознакомиться с материалом в целом: оглавлением, аннотацией, введением и заключением путем беглого чтения-просмотра, не делая никаких записей. Этот просмотр позволит получить представление обо всем материале и отобрать нужные Вам книги.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          Если Вам нужно узнать даты жизни и деятельности выдающегося ученого, обращайтесь к Большой советской энциклопедии.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          Вам нужно уточнить дату какого-либо исторического события, обращайтесь к исторической энциклопедии.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          Если нужно узнать значение какого-то слова, обращайтесь к толковому словарю или словарю иностранных слов. А если этимологию слова – к этимологическому словарю.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21.          Вам нужно подобрать литературу о творчестве какого-то писателя или поэта, обращайтесь к библиографическому указателю, систематической картотеке и справочной литературе.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22.          Помните, что для проекта в первую очередь нужно искать информацию в книгах и журналов последних лет изданий.</w:t>
      </w:r>
    </w:p>
    <w:p w:rsidR="0038008C" w:rsidRPr="00613910" w:rsidRDefault="0038008C" w:rsidP="003800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9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23.          Если в библиотеке в настоящее время нет нужной книги (журнала), заполните листок требования на книгу, библиотекарь вложит его в читательский формуляр, и в следующий раз Вы сможете поработать с нужной книгой (журналом).</w:t>
      </w:r>
    </w:p>
    <w:sectPr w:rsidR="0038008C" w:rsidRPr="00613910" w:rsidSect="00615095">
      <w:pgSz w:w="11906" w:h="16838"/>
      <w:pgMar w:top="567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93567"/>
    <w:multiLevelType w:val="multilevel"/>
    <w:tmpl w:val="DF64C4F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B2083C"/>
    <w:multiLevelType w:val="multilevel"/>
    <w:tmpl w:val="53462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BC174D"/>
    <w:multiLevelType w:val="multilevel"/>
    <w:tmpl w:val="56F21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AC7E12"/>
    <w:multiLevelType w:val="multilevel"/>
    <w:tmpl w:val="B5B69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4215140"/>
    <w:multiLevelType w:val="multilevel"/>
    <w:tmpl w:val="7018C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7897385"/>
    <w:multiLevelType w:val="multilevel"/>
    <w:tmpl w:val="0BF40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B6F0820"/>
    <w:multiLevelType w:val="multilevel"/>
    <w:tmpl w:val="E94835A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922BD5"/>
    <w:multiLevelType w:val="multilevel"/>
    <w:tmpl w:val="76BEBD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3114568"/>
    <w:multiLevelType w:val="multilevel"/>
    <w:tmpl w:val="DEE0F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46217D1"/>
    <w:multiLevelType w:val="multilevel"/>
    <w:tmpl w:val="9F66A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54122ED"/>
    <w:multiLevelType w:val="multilevel"/>
    <w:tmpl w:val="09682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B37458D"/>
    <w:multiLevelType w:val="multilevel"/>
    <w:tmpl w:val="E59C0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B8E3AEF"/>
    <w:multiLevelType w:val="multilevel"/>
    <w:tmpl w:val="69543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D031F2E"/>
    <w:multiLevelType w:val="multilevel"/>
    <w:tmpl w:val="A5BE0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FC860EC"/>
    <w:multiLevelType w:val="multilevel"/>
    <w:tmpl w:val="BD26D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EC86892"/>
    <w:multiLevelType w:val="multilevel"/>
    <w:tmpl w:val="EB24801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2830022"/>
    <w:multiLevelType w:val="multilevel"/>
    <w:tmpl w:val="86E8E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2D37B2E"/>
    <w:multiLevelType w:val="multilevel"/>
    <w:tmpl w:val="E320C18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892F25"/>
    <w:multiLevelType w:val="multilevel"/>
    <w:tmpl w:val="A1640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CAD0738"/>
    <w:multiLevelType w:val="multilevel"/>
    <w:tmpl w:val="58BEF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01E0051"/>
    <w:multiLevelType w:val="multilevel"/>
    <w:tmpl w:val="8C5ADAA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0BE0049"/>
    <w:multiLevelType w:val="multilevel"/>
    <w:tmpl w:val="237CB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5AE6598"/>
    <w:multiLevelType w:val="multilevel"/>
    <w:tmpl w:val="8C7E6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D8237C0"/>
    <w:multiLevelType w:val="multilevel"/>
    <w:tmpl w:val="EA66E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E5B3209"/>
    <w:multiLevelType w:val="multilevel"/>
    <w:tmpl w:val="7AF6A39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4"/>
  </w:num>
  <w:num w:numId="3">
    <w:abstractNumId w:val="15"/>
  </w:num>
  <w:num w:numId="4">
    <w:abstractNumId w:val="2"/>
  </w:num>
  <w:num w:numId="5">
    <w:abstractNumId w:val="6"/>
  </w:num>
  <w:num w:numId="6">
    <w:abstractNumId w:val="10"/>
  </w:num>
  <w:num w:numId="7">
    <w:abstractNumId w:val="20"/>
  </w:num>
  <w:num w:numId="8">
    <w:abstractNumId w:val="17"/>
  </w:num>
  <w:num w:numId="9">
    <w:abstractNumId w:val="24"/>
  </w:num>
  <w:num w:numId="10">
    <w:abstractNumId w:val="12"/>
  </w:num>
  <w:num w:numId="11">
    <w:abstractNumId w:val="7"/>
  </w:num>
  <w:num w:numId="12">
    <w:abstractNumId w:val="0"/>
  </w:num>
  <w:num w:numId="13">
    <w:abstractNumId w:val="23"/>
  </w:num>
  <w:num w:numId="14">
    <w:abstractNumId w:val="16"/>
  </w:num>
  <w:num w:numId="15">
    <w:abstractNumId w:val="22"/>
  </w:num>
  <w:num w:numId="16">
    <w:abstractNumId w:val="21"/>
  </w:num>
  <w:num w:numId="17">
    <w:abstractNumId w:val="8"/>
  </w:num>
  <w:num w:numId="18">
    <w:abstractNumId w:val="11"/>
  </w:num>
  <w:num w:numId="19">
    <w:abstractNumId w:val="9"/>
  </w:num>
  <w:num w:numId="20">
    <w:abstractNumId w:val="3"/>
  </w:num>
  <w:num w:numId="21">
    <w:abstractNumId w:val="1"/>
  </w:num>
  <w:num w:numId="22">
    <w:abstractNumId w:val="18"/>
  </w:num>
  <w:num w:numId="23">
    <w:abstractNumId w:val="13"/>
  </w:num>
  <w:num w:numId="24">
    <w:abstractNumId w:val="19"/>
  </w:num>
  <w:num w:numId="2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615095"/>
    <w:rsid w:val="000F1438"/>
    <w:rsid w:val="0038008C"/>
    <w:rsid w:val="00615095"/>
    <w:rsid w:val="00E93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0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7">
    <w:name w:val="c7"/>
    <w:basedOn w:val="a0"/>
    <w:rsid w:val="00615095"/>
  </w:style>
  <w:style w:type="character" w:customStyle="1" w:styleId="c22">
    <w:name w:val="c22"/>
    <w:basedOn w:val="a0"/>
    <w:rsid w:val="00615095"/>
  </w:style>
  <w:style w:type="character" w:customStyle="1" w:styleId="c69">
    <w:name w:val="c69"/>
    <w:basedOn w:val="a0"/>
    <w:rsid w:val="00615095"/>
  </w:style>
  <w:style w:type="paragraph" w:customStyle="1" w:styleId="c12">
    <w:name w:val="c12"/>
    <w:basedOn w:val="a"/>
    <w:rsid w:val="006150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www.fsu-expert.ru/node/2696&amp;sa=D&amp;source=editors&amp;ust=1655313092478275&amp;usg=AOvVaw27DKLmxAWrCrS_blVi3oyZ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google.com/url?q=http://www.kodges.ru/dosug/page/147/&amp;sa=D&amp;source=editors&amp;ust=1655313092477685&amp;usg=AOvVaw03xLgJ9yic5ZkP3zc4HZYd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://all-ebooks.com/2009/05/01/bolshaja-detskaja-jenciklopedija-6-12.html&amp;sa=D&amp;source=editors&amp;ust=1655313092477031&amp;usg=AOvVaw31s9s3fZqxuoxOevPx8d10" TargetMode="External"/><Relationship Id="rId11" Type="http://schemas.openxmlformats.org/officeDocument/2006/relationships/hyperlink" Target="https://www.google.com/url?q=http://www.nachalka.com/proekty&amp;sa=D&amp;source=editors&amp;ust=1655313092479447&amp;usg=AOvVaw3deKXNCQyOT_cQgssjzsYc" TargetMode="External"/><Relationship Id="rId5" Type="http://schemas.openxmlformats.org/officeDocument/2006/relationships/hyperlink" Target="https://www.google.com/url?q=http://www.mirknig.com/&amp;sa=D&amp;source=editors&amp;ust=1655313092476461&amp;usg=AOvVaw3luzDZDzlPp9AIlomjxfaI" TargetMode="External"/><Relationship Id="rId10" Type="http://schemas.openxmlformats.org/officeDocument/2006/relationships/hyperlink" Target="https://www.google.com/url?q=http://pedsovet.org/component/option,com_mtree/task,viewlink/link_id,24968/Itemid,118/&amp;sa=D&amp;source=editors&amp;ust=1655313092479131&amp;usg=AOvVaw21rV37vefFZvP9uF9qrgSQ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q=http://standart.edu.ru/&amp;sa=D&amp;source=editors&amp;ust=1655313092478676&amp;usg=AOvVaw2jrhqjXjh81SGuZf6fvY4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20</Pages>
  <Words>7500</Words>
  <Characters>42751</Characters>
  <Application>Microsoft Office Word</Application>
  <DocSecurity>0</DocSecurity>
  <Lines>356</Lines>
  <Paragraphs>100</Paragraphs>
  <ScaleCrop>false</ScaleCrop>
  <Company>HP</Company>
  <LinksUpToDate>false</LinksUpToDate>
  <CharactersWithSpaces>50151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Матюхин</dc:creator>
  <cp:lastModifiedBy>Игорь Матюхин</cp:lastModifiedBy>
  <cp:revision>2</cp:revision>
  <dcterms:created xsi:type="dcterms:W3CDTF">2023-09-10T15:20:00Z</dcterms:created>
  <dcterms:modified xsi:type="dcterms:W3CDTF">2023-09-10T15:37:00Z</dcterms:modified>
</cp:coreProperties>
</file>